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261A42" w:rsidP="00261A42">
      <w:pPr>
        <w:pStyle w:val="1"/>
        <w:rPr>
          <w:lang w:val="ru-RU"/>
        </w:rPr>
      </w:pPr>
      <w:r w:rsidRPr="00711444">
        <w:rPr>
          <w:lang w:val="ru-RU"/>
        </w:rPr>
        <w:t>Роль иммунной системы в защите полости рта от инфекций</w:t>
      </w:r>
    </w:p>
    <w:p w:rsidR="00261A42" w:rsidRPr="00261A42" w:rsidRDefault="00261A42" w:rsidP="00261A42">
      <w:pPr>
        <w:rPr>
          <w:lang w:val="ru-RU"/>
        </w:rPr>
      </w:pPr>
      <w:r w:rsidRPr="00261A42">
        <w:rPr>
          <w:lang w:val="ru-RU"/>
        </w:rPr>
        <w:t>Иммунная система играет важнейшую роль в защите полости рта от различных инфекций, обеспечивая поддержание орального здоровья и предотвращение развития различных заболеваний. Полость рта представляет собой уникальную среду, в постоянном контакте с множеством микроорганизмов, и поддержание баланса в этой среде крайне важно для обеспечения нормального функционирования.</w:t>
      </w:r>
    </w:p>
    <w:p w:rsidR="00261A42" w:rsidRPr="00261A42" w:rsidRDefault="00261A42" w:rsidP="00261A42">
      <w:pPr>
        <w:rPr>
          <w:lang w:val="ru-RU"/>
        </w:rPr>
      </w:pPr>
      <w:r w:rsidRPr="00261A42">
        <w:rPr>
          <w:lang w:val="ru-RU"/>
        </w:rPr>
        <w:t xml:space="preserve">Одним из основных элементов иммунной системы полости рта является слизистая оболочка, которая выполняет барьерную функцию против внедрения патогенов. Специальные клетки, такие как эпителиальные клетки, макрофаги и лимфоциты, активно участвуют в реакции на инфекции, а также в поддержании нормальной </w:t>
      </w:r>
      <w:proofErr w:type="spellStart"/>
      <w:r w:rsidRPr="00261A42">
        <w:rPr>
          <w:lang w:val="ru-RU"/>
        </w:rPr>
        <w:t>микробиоты</w:t>
      </w:r>
      <w:proofErr w:type="spellEnd"/>
      <w:r w:rsidRPr="00261A42">
        <w:rPr>
          <w:lang w:val="ru-RU"/>
        </w:rPr>
        <w:t xml:space="preserve"> полости рта.</w:t>
      </w:r>
    </w:p>
    <w:p w:rsidR="00261A42" w:rsidRPr="00261A42" w:rsidRDefault="00261A42" w:rsidP="00261A42">
      <w:pPr>
        <w:rPr>
          <w:lang w:val="ru-RU"/>
        </w:rPr>
      </w:pPr>
      <w:r w:rsidRPr="00261A42">
        <w:rPr>
          <w:lang w:val="ru-RU"/>
        </w:rPr>
        <w:t>Слюна, вырабатываемая слюнными железами, также играет важную роль в защите полости рта. Она содержит ферменты, такие как лизоцим и иммуноглобулины, которые обладают антимикробными свойствами и способствуют уничтожению бактерий и вирусов. Кроме того, слюна помогает промывать микробы и частицы пищи, поддерживая чистоту полости рта.</w:t>
      </w:r>
    </w:p>
    <w:p w:rsidR="00261A42" w:rsidRPr="00261A42" w:rsidRDefault="00261A42" w:rsidP="00261A42">
      <w:pPr>
        <w:rPr>
          <w:lang w:val="ru-RU"/>
        </w:rPr>
      </w:pPr>
      <w:r w:rsidRPr="00261A42">
        <w:rPr>
          <w:lang w:val="ru-RU"/>
        </w:rPr>
        <w:t>В системе крови активно участвуют белые кровяные клетки, такие как нейтрофилы и лимфоциты, которые переносятся в места воспаления для борьбы с инфекцией. Иммунные клетки в крови могут воздействовать как на бактериальные, так и на вирусные инфекции, обеспечивая комплексный ответ на патоген.</w:t>
      </w:r>
    </w:p>
    <w:p w:rsidR="00261A42" w:rsidRPr="00261A42" w:rsidRDefault="00261A42" w:rsidP="00261A42">
      <w:pPr>
        <w:rPr>
          <w:lang w:val="ru-RU"/>
        </w:rPr>
      </w:pPr>
      <w:r w:rsidRPr="00261A42">
        <w:rPr>
          <w:lang w:val="ru-RU"/>
        </w:rPr>
        <w:t>Также важным компонентом защиты полости рта является система ком</w:t>
      </w:r>
      <w:r w:rsidR="006B07B3">
        <w:rPr>
          <w:lang w:val="ru-RU"/>
        </w:rPr>
        <w:t>племента</w:t>
      </w:r>
      <w:bookmarkStart w:id="0" w:name="_GoBack"/>
      <w:bookmarkEnd w:id="0"/>
      <w:r w:rsidRPr="00261A42">
        <w:rPr>
          <w:lang w:val="ru-RU"/>
        </w:rPr>
        <w:t>. Это набор белков, действующих в синергии с антителами, которые могут разрушать микробы, участвуя в клеточной и гуморальной иммунной ответе.</w:t>
      </w:r>
    </w:p>
    <w:p w:rsidR="00261A42" w:rsidRPr="00261A42" w:rsidRDefault="00261A42" w:rsidP="00261A42">
      <w:pPr>
        <w:rPr>
          <w:lang w:val="ru-RU"/>
        </w:rPr>
      </w:pPr>
      <w:r w:rsidRPr="00261A42">
        <w:rPr>
          <w:lang w:val="ru-RU"/>
        </w:rPr>
        <w:t>Большое значение имеет иммунная память, которая развивается после контакта с инфекцией. При повторном воздействии патогена, иммунная система полости рта может быстро и эффективно реагировать, предотвращая развитие болезни.</w:t>
      </w:r>
    </w:p>
    <w:p w:rsidR="00261A42" w:rsidRPr="00261A42" w:rsidRDefault="00261A42" w:rsidP="00261A42">
      <w:pPr>
        <w:rPr>
          <w:lang w:val="ru-RU"/>
        </w:rPr>
      </w:pPr>
      <w:r w:rsidRPr="00261A42">
        <w:rPr>
          <w:lang w:val="ru-RU"/>
        </w:rPr>
        <w:t>Таким образом, роль иммунной системы в защите полости рта от инфекций нельзя недооценивать. Комплексная система защитных механизмов обеспечивает поддержание орального здоровья и предотвращение развития многих заболеваний полости рта. Поддержание баланса в иммунной системе и регулярные стоматологические осмотры играют важную роль в поддержании этой защитной функции.</w:t>
      </w:r>
    </w:p>
    <w:sectPr w:rsidR="00261A42" w:rsidRPr="00261A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AE"/>
    <w:rsid w:val="00261A42"/>
    <w:rsid w:val="006B07B3"/>
    <w:rsid w:val="00EA648B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5C3B"/>
  <w15:chartTrackingRefBased/>
  <w15:docId w15:val="{C0E3F3FA-F573-4B8E-AF48-5CE4DCA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2024-01-14T09:18:00Z</dcterms:created>
  <dcterms:modified xsi:type="dcterms:W3CDTF">2024-01-14T09:18:00Z</dcterms:modified>
</cp:coreProperties>
</file>