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A8" w:rsidRDefault="00095A07" w:rsidP="00095A07">
      <w:pPr>
        <w:pStyle w:val="1"/>
        <w:jc w:val="center"/>
      </w:pPr>
      <w:r w:rsidRPr="00095A07">
        <w:t>Строительство в условиях ограниченного пространства</w:t>
      </w:r>
    </w:p>
    <w:p w:rsidR="00095A07" w:rsidRDefault="00095A07" w:rsidP="00095A07"/>
    <w:p w:rsidR="00095A07" w:rsidRDefault="00095A07" w:rsidP="00095A07">
      <w:bookmarkStart w:id="0" w:name="_GoBack"/>
      <w:r>
        <w:t>Строительство в условиях ограниченного пространства представляет собой сложную задачу, с которой сталкиваются архитекторы, инженеры и строители при создании зданий и инфраструктурных объектов в городах и районах с ограниченными земельными ресурсами. Эта проблема становится все более актуальной в современном мире, где население городов постоянно растет, и необходимость строительства становитс</w:t>
      </w:r>
      <w:r>
        <w:t>я неотъемлемой частью развития.</w:t>
      </w:r>
    </w:p>
    <w:p w:rsidR="00095A07" w:rsidRDefault="00095A07" w:rsidP="00095A07">
      <w:r>
        <w:t>Одним из ключевых аспектов строительства в условиях ограниченного пространства является оптимальное использование доступных земельных участков. Это включает в себя планировку зданий и сооружений таким образом, чтобы максимально эффективно использовать каждый квадратный метр земли. Проектирование компактных и многофункциональных стро</w:t>
      </w:r>
      <w:r>
        <w:t>ений становится необходимостью.</w:t>
      </w:r>
    </w:p>
    <w:p w:rsidR="00095A07" w:rsidRDefault="00095A07" w:rsidP="00095A07">
      <w:r>
        <w:t>Еще одним важным аспектом является строительство вблизи существующих зданий и инфраструктуры. Это может потребовать бережного взаимодействия с окружающей средой и ограниченными пространственными ресурсами. Необходимо учитывать технические и инженерные аспекты, чтобы избежать негативного воздействия на со</w:t>
      </w:r>
      <w:r>
        <w:t>седние здания и инфраструктуру.</w:t>
      </w:r>
    </w:p>
    <w:p w:rsidR="00095A07" w:rsidRDefault="00095A07" w:rsidP="00095A07">
      <w:r>
        <w:t xml:space="preserve">Важным аспектом строительства в ограниченном пространстве является безопасность. Стройплощадки часто находятся в непосредственной близости к жилым и коммерческим зданиям, поэтому необходимо применять меры по предотвращению аварий и обеспечению </w:t>
      </w:r>
      <w:r>
        <w:t>безопасности рабочих и жителей.</w:t>
      </w:r>
    </w:p>
    <w:p w:rsidR="00095A07" w:rsidRDefault="00095A07" w:rsidP="00095A07">
      <w:r>
        <w:t xml:space="preserve">Современные технологии и инновации играют важную роль в решении проблемы ограниченного пространства. Использование беспилотных </w:t>
      </w:r>
      <w:proofErr w:type="spellStart"/>
      <w:r>
        <w:t>дронов</w:t>
      </w:r>
      <w:proofErr w:type="spellEnd"/>
      <w:r>
        <w:t xml:space="preserve"> и специализированного оборудования позволяет улучшить эффективность </w:t>
      </w:r>
      <w:proofErr w:type="spellStart"/>
      <w:r>
        <w:t>стройпроцесса</w:t>
      </w:r>
      <w:proofErr w:type="spellEnd"/>
      <w:r>
        <w:t xml:space="preserve"> и уменьшить воздействие на окружающую среду. Также важным фактором становится использование экологически устойчивых строительных материалов и технологий, чтобы сократить отрицательное в</w:t>
      </w:r>
      <w:r>
        <w:t>оздействие на окружающую среду.</w:t>
      </w:r>
    </w:p>
    <w:p w:rsidR="00095A07" w:rsidRDefault="00095A07" w:rsidP="00095A07">
      <w:r>
        <w:t>Итак, строительство в условиях ограниченного пространства представляет собой вызов, требующий интеграции различных аспектов, включая оптимальное использование земельных участков, соблюдение безопасности и учет окружающей среды. С использованием современных технологий и инноваций, можно достичь более эффективных и устойчивых решений для строительства в городах и других ограниченных пространствах.</w:t>
      </w:r>
    </w:p>
    <w:p w:rsidR="00095A07" w:rsidRDefault="00095A07" w:rsidP="00095A07">
      <w:r>
        <w:t>Кроме того, при строительстве в условиях ограниченного пространства важно учитывать мобильность и доступность. Организация стройплощадки, временных дорог и пешеходных маршрутов для рабочих и жителей может существенно облегчить процесс строительства и сократить време</w:t>
      </w:r>
      <w:r>
        <w:t>нные неудобства для окружающих.</w:t>
      </w:r>
    </w:p>
    <w:p w:rsidR="00095A07" w:rsidRDefault="00095A07" w:rsidP="00095A07">
      <w:r>
        <w:t>Еще одним важным аспектом является учет инфраструктуры и коммуникаций. Строительство новых объектов часто требует расширения или модернизации существующей инфраструктуры, такой как водоснабжение, канализация, электроснабжение и транспортные маршруты. Это может потребовать слаженной работы с городскими в</w:t>
      </w:r>
      <w:r>
        <w:t>ластями и инженерными службами.</w:t>
      </w:r>
    </w:p>
    <w:p w:rsidR="00095A07" w:rsidRDefault="00095A07" w:rsidP="00095A07">
      <w:r>
        <w:t>Следует отметить, что в условиях ограниченного пространства часто возникают конфликты интересов между различными сторонами, такими как застройщики, жители, городские власти и экологические организации. Поэтому важно проводить обширные общественные консультации и учитывать интересы всех заинтересованных сторон.</w:t>
      </w:r>
    </w:p>
    <w:p w:rsidR="00095A07" w:rsidRDefault="00095A07" w:rsidP="00095A07">
      <w:r>
        <w:lastRenderedPageBreak/>
        <w:t xml:space="preserve">Современные технологии также предоставляют возможности для виртуального моделирования и анализа </w:t>
      </w:r>
      <w:proofErr w:type="spellStart"/>
      <w:r>
        <w:t>стройпроцесса</w:t>
      </w:r>
      <w:proofErr w:type="spellEnd"/>
      <w:r>
        <w:t xml:space="preserve"> в ограниченных пространственных условиях. Это позволяет оптимизировать планировку, учесть различные факторы и с</w:t>
      </w:r>
      <w:r>
        <w:t>низить риски при строительстве.</w:t>
      </w:r>
    </w:p>
    <w:p w:rsidR="00095A07" w:rsidRPr="00095A07" w:rsidRDefault="00095A07" w:rsidP="00095A07">
      <w:r>
        <w:t>В заключение, строительство в условиях ограниченного пространства представляет собой сложную задачу, которая требует интеграции множества аспектов, включая планировку, безопасность, инфраструктуру и взаимодействие с обществом. Однако с правильным подходом и использованием современных технологий можно успешно решить этот вызов и создать устойчивую и эффективную городскую среду.</w:t>
      </w:r>
      <w:bookmarkEnd w:id="0"/>
    </w:p>
    <w:sectPr w:rsidR="00095A07" w:rsidRPr="00095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A8"/>
    <w:rsid w:val="00095A07"/>
    <w:rsid w:val="00AB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BFB8"/>
  <w15:chartTrackingRefBased/>
  <w15:docId w15:val="{890E9D46-842F-4278-A645-D454F928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5A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A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2024-01-14T12:19:00Z</dcterms:created>
  <dcterms:modified xsi:type="dcterms:W3CDTF">2024-01-14T12:20:00Z</dcterms:modified>
</cp:coreProperties>
</file>