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959" w:rsidRDefault="0000794A" w:rsidP="0000794A">
      <w:pPr>
        <w:pStyle w:val="1"/>
        <w:jc w:val="center"/>
      </w:pPr>
      <w:r w:rsidRPr="0000794A">
        <w:t>Применение лазерных технологий в строительстве</w:t>
      </w:r>
    </w:p>
    <w:p w:rsidR="0000794A" w:rsidRDefault="0000794A" w:rsidP="0000794A"/>
    <w:p w:rsidR="0000794A" w:rsidRDefault="0000794A" w:rsidP="0000794A">
      <w:bookmarkStart w:id="0" w:name="_GoBack"/>
      <w:r>
        <w:t>Лазерные технологии нашли широкое применение в различных отраслях, включая строительство. Их точность и высокая производительность сделали лазерные устройства важным инструментом для многих строительных задач. В данном реферате рассмотрим различные аспекты применения лазер</w:t>
      </w:r>
      <w:r>
        <w:t>ных технологий в строительстве.</w:t>
      </w:r>
    </w:p>
    <w:p w:rsidR="0000794A" w:rsidRDefault="0000794A" w:rsidP="0000794A">
      <w:r>
        <w:t>Одним из наиболее распространенных применений лазеров в строительстве является использование лазерных нивелиров для определения высоты и горизонтальных плоскостей. Лазерные нивелиры позволяют строителям проводить точные измерения и создавать ровные поверхности, что является важным на этапах фундаментной работы и соз</w:t>
      </w:r>
      <w:r>
        <w:t>дания вертикальных конструкций.</w:t>
      </w:r>
    </w:p>
    <w:p w:rsidR="0000794A" w:rsidRDefault="0000794A" w:rsidP="0000794A">
      <w:r>
        <w:t>Еще одним применением лазеров является создание лазерных измерительных систем для контроля деформаций и деформационных параметров конструкций. Это позволяет рано выявлять потенциальные проблемы и предотвращать разрушения или повреждения. Такие системы могут использоваться при мониторинге зданий, мостов и др</w:t>
      </w:r>
      <w:r>
        <w:t>угих инфраструктурных объектов.</w:t>
      </w:r>
    </w:p>
    <w:p w:rsidR="0000794A" w:rsidRDefault="0000794A" w:rsidP="0000794A">
      <w:r>
        <w:t>В строительстве также активно используются лазерные дальномеры и лазерные сканеры для быстрого и точного измерения расстояний и объемов. Эти устройства значительно сокращают время, затрачиваемое на сбор данных и измерения, что повышает производительность работников на стройплощадке.</w:t>
      </w:r>
    </w:p>
    <w:p w:rsidR="0000794A" w:rsidRDefault="0000794A" w:rsidP="0000794A">
      <w:r>
        <w:t>Лазеры также используются для создания точных геодезических измерений и картографических данных. Это особенно важно при планировании и проектировании больших строительных проектов, таких как дороги, туннели и мосты. Лазерная технология позволяет создавать высокоточные геодези</w:t>
      </w:r>
      <w:r>
        <w:t>ческие сети и модели местности.</w:t>
      </w:r>
    </w:p>
    <w:p w:rsidR="0000794A" w:rsidRDefault="0000794A" w:rsidP="0000794A">
      <w:r>
        <w:t>Важным аспектом применения лазерных технологий в строительстве является их способность работать в различных условиях, включая ночное время и сложные климатические условия. Это делает их универсальными инструментами для строительных задач.</w:t>
      </w:r>
    </w:p>
    <w:p w:rsidR="0000794A" w:rsidRDefault="0000794A" w:rsidP="0000794A">
      <w:r>
        <w:t>Кроме того, лазерные технологии также используются для контроля качества строительных работ. С помощью лазерных систем можно проводить точные измерения и сравнивать фактические размеры и плоскости с проектными данными. Это позволяет выявлять дефекты и отклонения на ранних стадиях стройки, что способствует повышению качества строительных объектов и снижению затрат на их по</w:t>
      </w:r>
      <w:r>
        <w:t>следующий ремонт или коррекцию.</w:t>
      </w:r>
    </w:p>
    <w:p w:rsidR="0000794A" w:rsidRDefault="0000794A" w:rsidP="0000794A">
      <w:r>
        <w:t>Лазерные технологии также находят применение при строительстве туннелей и метрополитенов. Лазерные системы позволяют контролировать точность проходки туннеля и измерять его геометрические параметры. Это важно для обеспечения безопасности и эффективност</w:t>
      </w:r>
      <w:r>
        <w:t>и подземных строительных работ.</w:t>
      </w:r>
    </w:p>
    <w:p w:rsidR="0000794A" w:rsidRDefault="0000794A" w:rsidP="0000794A">
      <w:r>
        <w:t>Благодаря использованию лазерных технологий в строительстве удается уменьшить человеческий фактор и возможность человеческих ошибок. Это снижает риск неправильных измерений и расчетов, что способствует более надежному вы</w:t>
      </w:r>
      <w:r>
        <w:t>полнению строительных проектов.</w:t>
      </w:r>
    </w:p>
    <w:p w:rsidR="0000794A" w:rsidRDefault="0000794A" w:rsidP="0000794A">
      <w:r>
        <w:t>С развитием лазерных технологий и появлением более доступных и компактных лазерных устройств, их применение в строительстве становится все более распространенным и доступным для различных строительных компаний. Это способствует повышению эффективности и качества строительных работ, что, в свою очередь, способствует развитию инфраструктуры и улучшению качества жизни в городах.</w:t>
      </w:r>
    </w:p>
    <w:p w:rsidR="0000794A" w:rsidRPr="0000794A" w:rsidRDefault="0000794A" w:rsidP="0000794A">
      <w:r>
        <w:lastRenderedPageBreak/>
        <w:t>В заключение, применение лазерных технологий в строительстве значительно улучшает точность, производительность и безопасность строительных работ. Они помогают создавать более качественные и надежные строительные объекты, а также уменьшают затраты времени и ресурсов. Лазерные технологии становятся неотъемлемой частью современной строительной индустрии и продолжают развиваться, предоставляя новые возможности для улучшения строительных процессов и результатов.</w:t>
      </w:r>
      <w:bookmarkEnd w:id="0"/>
    </w:p>
    <w:sectPr w:rsidR="0000794A" w:rsidRPr="0000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59"/>
    <w:rsid w:val="0000794A"/>
    <w:rsid w:val="009A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663E"/>
  <w15:chartTrackingRefBased/>
  <w15:docId w15:val="{2C9205E5-3C9E-48BE-9699-04887CE9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9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9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2024-01-14T13:44:00Z</dcterms:created>
  <dcterms:modified xsi:type="dcterms:W3CDTF">2024-01-14T13:46:00Z</dcterms:modified>
</cp:coreProperties>
</file>