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246AC3" w:rsidP="00246AC3">
      <w:pPr>
        <w:pStyle w:val="1"/>
        <w:rPr>
          <w:lang w:val="ru-RU"/>
        </w:rPr>
      </w:pPr>
      <w:r w:rsidRPr="00566222">
        <w:rPr>
          <w:lang w:val="ru-RU"/>
        </w:rPr>
        <w:t>Влияние физической активности на продуктивность в тайм-менеджменте</w:t>
      </w:r>
    </w:p>
    <w:p w:rsidR="00246AC3" w:rsidRPr="00246AC3" w:rsidRDefault="00246AC3" w:rsidP="00246AC3">
      <w:r w:rsidRPr="00246AC3">
        <w:t>В современном мире, где уровень стресса и давления на людей постоянно растет, вопросы тайм-менеджмента становятся более актуальными. Одним из важных аспектов эффективного управления временем является поддержание физической активности. Это влияет не только на физическое здоровье, но и на общую продуктивность и эффективность в деловой сфере. В данном реферате рассмотрим, как физическая активность влияет на тайм-менеджмент и повышение общей продуктивности.</w:t>
      </w:r>
    </w:p>
    <w:p w:rsidR="00246AC3" w:rsidRPr="00246AC3" w:rsidRDefault="00246AC3" w:rsidP="00246AC3">
      <w:r w:rsidRPr="00246AC3">
        <w:t>Один из основных аспектов, связанных с физической активностью и тайм-менеджментом, - это улучшение общего физического и психического здоровья. Регулярные занятия спортом способствуют укреплению сердечно-сосудистой системы, улучшению общей физической выносливости и уменьшению усталости. Физическая активность стимулирует выработку эндорфинов – гормонов радости, что снижает уровень стресса и улучшает настроение. Такое физическое и эмоциональное благополучие содействует эффективному управлению временем.</w:t>
      </w:r>
    </w:p>
    <w:p w:rsidR="00246AC3" w:rsidRPr="00246AC3" w:rsidRDefault="00246AC3" w:rsidP="00246AC3">
      <w:r w:rsidRPr="00246AC3">
        <w:t>Одним из прямых выигрышей от физической активности является повышение энергии и выносливости. Регулярные тренировки способствуют улучшению общего тонуса организма, что в свою очередь позволяет легче справляться с повседневными задачами и сохранять активность в течение рабочего дня. Люди, ведущие активный образ жизни, часто испытывают более высокий уровень энергии и сосредоточенности, что положительно сказывается на их продуктивности.</w:t>
      </w:r>
    </w:p>
    <w:p w:rsidR="00246AC3" w:rsidRPr="00246AC3" w:rsidRDefault="00246AC3" w:rsidP="00246AC3">
      <w:r w:rsidRPr="00246AC3">
        <w:t>Физическая активность также способствует улучшению качества сна. Регулярные тренировки помогают расслабиться и снять напряжение, что в конечном итоге способствует глубокому и качественному сну. Адекватный отдых и восстановление во время сна играют важную роль в обеспечении эффективного тайм-менеджмента, так как отдохнувший организм лучше справляется с повседневными задачами.</w:t>
      </w:r>
    </w:p>
    <w:p w:rsidR="00246AC3" w:rsidRPr="00246AC3" w:rsidRDefault="00246AC3" w:rsidP="00246AC3">
      <w:r w:rsidRPr="00246AC3">
        <w:t>Физическая активность может быть отличным инструментом для борьбы с производительным стагнацией и усталостью. Регулярные перерывы на физическую активность помогают предотвратить усталость и сохранить высокий уровень эффективности в течение рабочего дня. Короткие занятия физической активностью могут значительно повысить концентрацию и улучшить когнитивные функции.</w:t>
      </w:r>
    </w:p>
    <w:p w:rsidR="00246AC3" w:rsidRPr="00246AC3" w:rsidRDefault="00246AC3" w:rsidP="00246AC3">
      <w:r w:rsidRPr="00246AC3">
        <w:t>Еще одним положительным аспектом влияния физической активности на тайм-менеджмент является улучшение когнитивных функций. Регулярные тренировки способствуют лучшему кровоснабжению мозга, стимулируют образование новых нейронов и улучшают память. Люди, поддерживающие активный образ жизни, часто обладают лучшей способностью к решению проблем, легче сосредотачиваются на задачах и обладают более высоким уровнем творческого мышления.</w:t>
      </w:r>
    </w:p>
    <w:p w:rsidR="00246AC3" w:rsidRPr="00246AC3" w:rsidRDefault="00246AC3" w:rsidP="00246AC3">
      <w:r w:rsidRPr="00246AC3">
        <w:t>Физическая активность также способствует формированию дисциплинированных привычек и улучшению самодисциплины. Регулярные тренировки требуют постановки целей, планирования и соблюдения расписания – навыки, которые легко переносятся на повседневную жизнь и работу. Способность управлять своим временем в тренировочных процессах часто переносится на эффективное управление временем в деловой сфере.</w:t>
      </w:r>
    </w:p>
    <w:p w:rsidR="00246AC3" w:rsidRPr="00246AC3" w:rsidRDefault="00246AC3" w:rsidP="00246AC3">
      <w:r w:rsidRPr="00246AC3">
        <w:rPr>
          <w:lang w:val="ru-RU"/>
        </w:rPr>
        <w:t xml:space="preserve">В заключение, влияние физической активности на продуктивность в тайм-менеджменте невозможно недооценить. </w:t>
      </w:r>
      <w:r w:rsidRPr="00246AC3">
        <w:t xml:space="preserve">Регулярные тренировки положительно влияют на физическое и психическое здоровье, </w:t>
      </w:r>
      <w:r w:rsidRPr="00246AC3">
        <w:lastRenderedPageBreak/>
        <w:t>уровень энергии, качество сна и когнитивные функции. Физическая активность становится неотъемлемой частью эффективного управления временем, помогая людям достигать баланса между работой и отдыхом, а также повышая общую продуктивность и улучшая качество жизни.</w:t>
      </w:r>
      <w:bookmarkStart w:id="0" w:name="_GoBack"/>
      <w:bookmarkEnd w:id="0"/>
    </w:p>
    <w:sectPr w:rsidR="00246AC3" w:rsidRPr="00246A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C1"/>
    <w:rsid w:val="00246AC3"/>
    <w:rsid w:val="003D5AC1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2CD1"/>
  <w15:chartTrackingRefBased/>
  <w15:docId w15:val="{2C7E14DE-02C5-484E-80EF-507967E4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2024-01-14T15:34:00Z</dcterms:created>
  <dcterms:modified xsi:type="dcterms:W3CDTF">2024-01-14T15:35:00Z</dcterms:modified>
</cp:coreProperties>
</file>