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D4" w:rsidRDefault="00DF2B7A" w:rsidP="00DF2B7A">
      <w:pPr>
        <w:pStyle w:val="1"/>
        <w:jc w:val="center"/>
      </w:pPr>
      <w:r w:rsidRPr="00DF2B7A">
        <w:t>Особенности таможенного контроля в морских и речных портах</w:t>
      </w:r>
    </w:p>
    <w:p w:rsidR="00DF2B7A" w:rsidRDefault="00DF2B7A" w:rsidP="00DF2B7A"/>
    <w:p w:rsidR="00DF2B7A" w:rsidRDefault="00DF2B7A" w:rsidP="00DF2B7A">
      <w:bookmarkStart w:id="0" w:name="_GoBack"/>
      <w:r>
        <w:t xml:space="preserve">Таможенный контроль в морских и речных портах имеет свои особенности и важное значение для обеспечения безопасности и эффективности международной торговли. Морские и речные порты являются ключевыми точками внешнеэкономических потоков, через которые проходит большое количество грузов и товаров. Они также представляют собой потенциальные места для незаконных операций и контрабанды. В этом контексте, особенности таможенного контроля </w:t>
      </w:r>
      <w:r>
        <w:t>в портах имеют важное значение.</w:t>
      </w:r>
    </w:p>
    <w:p w:rsidR="00DF2B7A" w:rsidRDefault="00DF2B7A" w:rsidP="00DF2B7A">
      <w:r>
        <w:t>Одной из основных особенностей контроля в портах является необходимость обработки больших объемов грузов. Множество контейнеров, баков и судов прибывают и отправляются ежедневно, и таможенные службы должны обеспечить быструю и эффективную проверку каждого груза. Для этого используются современные технологии, включая сканирование и рентгеновские аппараты, которые помога</w:t>
      </w:r>
      <w:r>
        <w:t>ют выявить возможные нарушения.</w:t>
      </w:r>
    </w:p>
    <w:p w:rsidR="00DF2B7A" w:rsidRDefault="00DF2B7A" w:rsidP="00DF2B7A">
      <w:r>
        <w:t>Еще одной особенностью таможенного контроля в портах является соблюдение международных стандартов и норм. Морские и речные порты часто служат границами между разными странами, и таможенные службы должны гарантировать, что все товары соответствуют требованиям и нормам, установленным международными торговыми соглашениями. Это включает в себя проверку документов, маркировку товаров и соблюден</w:t>
      </w:r>
      <w:r>
        <w:t>ие таможенных пошлин и налогов.</w:t>
      </w:r>
    </w:p>
    <w:p w:rsidR="00DF2B7A" w:rsidRDefault="00DF2B7A" w:rsidP="00DF2B7A">
      <w:r>
        <w:t>Еще одной важной особенностью является контроль за безопасностью и предотвращение террористических угроз. Порты могут быть уязвимыми точками для внедрения опасных материалов или предметов. Таможенные службы работают в тесном сотрудничестве с другими правоохранительными органами и ведомствами, чтобы обнаруживать и предотвращать угрозы</w:t>
      </w:r>
      <w:r>
        <w:t xml:space="preserve"> для национальной безопасности.</w:t>
      </w:r>
    </w:p>
    <w:p w:rsidR="00DF2B7A" w:rsidRDefault="00DF2B7A" w:rsidP="00DF2B7A">
      <w:r>
        <w:t>Наконец, важной особенностью таможенного контроля в портах является учет логистических аспектов. Порты должны обеспечивать плавный поток грузов и предоставлять инфраструктуру для складирования и перевалки товаров. Таможенные службы работают в тесном сотрудничестве с портовыми властями и логистическими компаниями, чтобы обеспечить эффектив</w:t>
      </w:r>
      <w:r>
        <w:t>ное движение грузов через порт.</w:t>
      </w:r>
    </w:p>
    <w:p w:rsidR="00DF2B7A" w:rsidRDefault="00DF2B7A" w:rsidP="00DF2B7A">
      <w:r>
        <w:t>Таким образом, таможенный контроль в морских и речных портах является сложным и ответственным процессом, который требует соблюдения множества правил и стандартов. Он играет важную роль в обеспечении безопасности и эффективности мировой торговли и способствует развитию экономических отношений между странами.</w:t>
      </w:r>
    </w:p>
    <w:p w:rsidR="00DF2B7A" w:rsidRDefault="00DF2B7A" w:rsidP="00DF2B7A">
      <w:r>
        <w:t>Кроме того, важной частью таможенного контроля в портах является контроль за качеством и соответствием товаров стандартам безопасности и экологическим нормам. Это особенно актуально для грузов, которые могут представлять опасность для здоровья человека и окружающей среды. Таможенные службы проверяют, что товары соответствуют стандартам безопасности и не представляют угрозы д</w:t>
      </w:r>
      <w:r>
        <w:t>ля общества и окружающей среды.</w:t>
      </w:r>
    </w:p>
    <w:p w:rsidR="00DF2B7A" w:rsidRDefault="00DF2B7A" w:rsidP="00DF2B7A">
      <w:r>
        <w:t>Одной из сложностей таможенного контроля в портах является необходимость взаимодействия с различными участниками, такими как портовые власти, транспортные компании, экспедиторы и таможенные брокеры. Сотрудничество и координация между всеми этими сторонами необходимы для обеспечения бесперебойного движения грузов и соблю</w:t>
      </w:r>
      <w:r>
        <w:t>дения всех таможенных процедур.</w:t>
      </w:r>
    </w:p>
    <w:p w:rsidR="00DF2B7A" w:rsidRDefault="00DF2B7A" w:rsidP="00DF2B7A">
      <w:r>
        <w:t xml:space="preserve">Важным аспектом является также использование современных технологий для автоматизации таможенных процедур. Это включает в себя электронные декларации, системы сканирования и </w:t>
      </w:r>
      <w:r>
        <w:lastRenderedPageBreak/>
        <w:t>мониторинга, а также средства идентификации грузов и контейнеров. Эти технологии позволяют ускорить процесс контроля и обработки грузов, что является важным фактором д</w:t>
      </w:r>
      <w:r>
        <w:t>ля экономии времени и ресурсов.</w:t>
      </w:r>
    </w:p>
    <w:p w:rsidR="00DF2B7A" w:rsidRPr="00DF2B7A" w:rsidRDefault="00DF2B7A" w:rsidP="00DF2B7A">
      <w:r>
        <w:t>В заключение, таможенный контроль в морских и речных портах играет важную роль в обеспечении безопасности и эффективности мировой торговли. Этот процесс требует высокой степени координации, соблюдения стандартов и использования современных технологий. Таможенные службы в портах выполняют важные функции, способствующие развитию мировой экономики и поддержанию безопасности национальных интересов.</w:t>
      </w:r>
      <w:bookmarkEnd w:id="0"/>
    </w:p>
    <w:sectPr w:rsidR="00DF2B7A" w:rsidRPr="00DF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4"/>
    <w:rsid w:val="006E7DD4"/>
    <w:rsid w:val="00D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9AC0"/>
  <w15:chartTrackingRefBased/>
  <w15:docId w15:val="{35604BF3-BB6F-430B-B1FF-7BC9A89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2024-01-15T11:08:00Z</dcterms:created>
  <dcterms:modified xsi:type="dcterms:W3CDTF">2024-01-15T11:09:00Z</dcterms:modified>
</cp:coreProperties>
</file>