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E7" w:rsidRDefault="00531AC9" w:rsidP="00531AC9">
      <w:pPr>
        <w:pStyle w:val="1"/>
        <w:jc w:val="center"/>
      </w:pPr>
      <w:r w:rsidRPr="00531AC9">
        <w:t>Современные тенденции в оперном театре</w:t>
      </w:r>
    </w:p>
    <w:p w:rsidR="00531AC9" w:rsidRDefault="00531AC9" w:rsidP="00531AC9"/>
    <w:p w:rsidR="00531AC9" w:rsidRDefault="00531AC9" w:rsidP="00531AC9">
      <w:bookmarkStart w:id="0" w:name="_GoBack"/>
      <w:r>
        <w:t>Современные тенденции в оперном театре отражают слияние традиционного искусства с современными инновациями. Оперное искусство, как и многие другие виды искусства, подвержено изменениям и развитию, чтобы оставаться актуальным и привлекательным для современн</w:t>
      </w:r>
      <w:r>
        <w:t>ой аудитории.</w:t>
      </w:r>
    </w:p>
    <w:p w:rsidR="00531AC9" w:rsidRDefault="00531AC9" w:rsidP="00531AC9">
      <w:r>
        <w:t xml:space="preserve">Одной из ключевых тенденций является </w:t>
      </w:r>
      <w:proofErr w:type="spellStart"/>
      <w:r>
        <w:t>экспериментация</w:t>
      </w:r>
      <w:proofErr w:type="spellEnd"/>
      <w:r>
        <w:t xml:space="preserve"> с режиссурой и сценическими решениями. Современные оперные режиссеры и дизайнеры сцены стремятся придать классическим оперным произведениям новый взгляд и интерпретацию. Это может включать в себя перенос действия в современные времена, использование современных костюмов и декораций, а также использование техн</w:t>
      </w:r>
      <w:r>
        <w:t>ологических инноваций на сцене.</w:t>
      </w:r>
    </w:p>
    <w:p w:rsidR="00531AC9" w:rsidRDefault="00531AC9" w:rsidP="00531AC9">
      <w:r>
        <w:t xml:space="preserve">Другой важной тенденцией является внимание к разнообразию и </w:t>
      </w:r>
      <w:proofErr w:type="spellStart"/>
      <w:r>
        <w:t>инклюзивности</w:t>
      </w:r>
      <w:proofErr w:type="spellEnd"/>
      <w:r>
        <w:t>. Оперные театры стремятся включать различные этнические и культурные элементы в своих постановках, а также предоставлять возможности для артистов с различными физическими и интеллектуальными особенностями. Это помогает создать более разнообраз</w:t>
      </w:r>
      <w:r>
        <w:t>ные и включающие представления.</w:t>
      </w:r>
    </w:p>
    <w:p w:rsidR="00531AC9" w:rsidRDefault="00531AC9" w:rsidP="00531AC9">
      <w:r>
        <w:t>Также стоит отметить тенденцию к современной музыке и современным композиторам. Оперные театры заказывают новые произведения у современных композиторов, что позволяет расширить репертуар и привлечь новую аудиторию. Современные оперные композиторы часто экспериментируют с жанрами и стилями, ч</w:t>
      </w:r>
      <w:r>
        <w:t>то придает опере свежий взгляд.</w:t>
      </w:r>
    </w:p>
    <w:p w:rsidR="00531AC9" w:rsidRDefault="00531AC9" w:rsidP="00531AC9">
      <w:r>
        <w:t>Важной тенденцией также является использование технологий на сцене. Проекции, виртуальная реальность и другие современные технологии могут создавать удивительные визуальные эффекты и углублять атмосферу представления. Это позволяет оперным театрам оставаться современными и привлекательными д</w:t>
      </w:r>
      <w:r>
        <w:t>ля молодого поколения зрителей.</w:t>
      </w:r>
    </w:p>
    <w:p w:rsidR="00531AC9" w:rsidRDefault="00531AC9" w:rsidP="00531AC9">
      <w:r>
        <w:t>В целом, современные тенденции в оперном театре отражают стремление к обновлению и разнообразию в данном искусстве. Оперные театры уделяют внимание традициям, но также открыты для современных идей и технологий, чтобы сохранить свое место в современной культурной среде и привлечь новых зрителей.</w:t>
      </w:r>
    </w:p>
    <w:p w:rsidR="00531AC9" w:rsidRDefault="00531AC9" w:rsidP="00531AC9">
      <w:r>
        <w:t>Еще одной важной тенденцией в современном оперном искусстве является более активное использование интерактивных элементов и участия зрителей. Некоторые оперные постановки предоставляют зрителям возможность взаимодействия с артистами или влияния на ход событий, что придает представлениям дополн</w:t>
      </w:r>
      <w:r>
        <w:t>ительный уровень вовлеченности.</w:t>
      </w:r>
    </w:p>
    <w:p w:rsidR="00531AC9" w:rsidRDefault="00531AC9" w:rsidP="00531AC9">
      <w:r>
        <w:t>Современные оперные театры также активно используют социальные медиа и цифровые платформы для привлечения аудитории и продвижения своих представлен</w:t>
      </w:r>
      <w:r>
        <w:t xml:space="preserve">ий. Они создают видеоролики, </w:t>
      </w:r>
      <w:r>
        <w:t>интерпретируют оперные произведения, проводят онлайн-трансляции представлений и взаимодействуют с зрителями</w:t>
      </w:r>
      <w:r>
        <w:t xml:space="preserve"> через интернет.</w:t>
      </w:r>
    </w:p>
    <w:p w:rsidR="00531AC9" w:rsidRDefault="00531AC9" w:rsidP="00531AC9">
      <w:r>
        <w:t>Еще одной заметной тенденцией является более широкое внимание к социальным и политическим вопросам в оперной среде. Многие современные оперы затрагивают актуальные темы, такие как миграция, национальные и культурные идентичности, социальное неравенство и экологические проблемы. Это позволяет оперному искусству быть более рефлексивным и реле</w:t>
      </w:r>
      <w:r>
        <w:t>вантным в современном обществе.</w:t>
      </w:r>
    </w:p>
    <w:p w:rsidR="00531AC9" w:rsidRDefault="00531AC9" w:rsidP="00531AC9">
      <w:r>
        <w:t xml:space="preserve">Важно отметить, что современные оперные театры стремятся поддерживать талантливых молодых певцов и композиторов, предоставляя им площадку для выступлений и развития. Это </w:t>
      </w:r>
      <w:r>
        <w:lastRenderedPageBreak/>
        <w:t>способствует появлению новых творческих голосов и обогащению оперной сцены разнообрази</w:t>
      </w:r>
      <w:r>
        <w:t>ем исполнителей и произведений.</w:t>
      </w:r>
    </w:p>
    <w:p w:rsidR="00531AC9" w:rsidRPr="00531AC9" w:rsidRDefault="00531AC9" w:rsidP="00531AC9">
      <w:r>
        <w:t>Современные тенденции в оперном театре показывают, что это искусство продолжает развиваться и адаптироваться к современным вызовам и интересам. Оно остается живым и актуальным, сохраняя свою уникальность и величие в современном мире искусства и культуры.</w:t>
      </w:r>
      <w:bookmarkEnd w:id="0"/>
    </w:p>
    <w:sectPr w:rsidR="00531AC9" w:rsidRPr="0053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7"/>
    <w:rsid w:val="001249E7"/>
    <w:rsid w:val="0053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B6C1"/>
  <w15:chartTrackingRefBased/>
  <w15:docId w15:val="{7F34CBA2-DDFC-4B18-BDC6-22C424BB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A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2024-01-18T05:21:00Z</dcterms:created>
  <dcterms:modified xsi:type="dcterms:W3CDTF">2024-01-18T05:22:00Z</dcterms:modified>
</cp:coreProperties>
</file>