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9B" w:rsidRDefault="00005D5A" w:rsidP="00005D5A">
      <w:pPr>
        <w:pStyle w:val="1"/>
        <w:jc w:val="center"/>
      </w:pPr>
      <w:r w:rsidRPr="00005D5A">
        <w:t>Термодинамика в химической промышленности</w:t>
      </w:r>
    </w:p>
    <w:p w:rsidR="00005D5A" w:rsidRDefault="00005D5A" w:rsidP="00005D5A"/>
    <w:p w:rsidR="00005D5A" w:rsidRDefault="00005D5A" w:rsidP="00005D5A">
      <w:bookmarkStart w:id="0" w:name="_GoBack"/>
      <w:r>
        <w:t>Термодинамика играет фундаментальную роль в химической промышленности, предоставляя необходимые инструменты и законы для оптимизации и контроля химических процессов. Эта область науки имеет важное значение для разработки и производства химических продуктов, от промышленных химических реакций до производства материалов и продуктов д</w:t>
      </w:r>
      <w:r>
        <w:t>ля повседневного использования.</w:t>
      </w:r>
    </w:p>
    <w:p w:rsidR="00005D5A" w:rsidRDefault="00005D5A" w:rsidP="00005D5A">
      <w:r>
        <w:t>Одним из ключевых принципов термодинамики, который широко применяется в химической промышленности, является закон сохранения энергии, известный как первый закон термодинамики. Этот закон гласит, что энергия не может быть создана или уничтожена, она может только изменять свою форму. В процессах химической реакции и теплового обмена это правило позволяет определить изменение энергии в системе и п</w:t>
      </w:r>
      <w:r>
        <w:t>рогнозировать её использование.</w:t>
      </w:r>
    </w:p>
    <w:p w:rsidR="00005D5A" w:rsidRDefault="00005D5A" w:rsidP="00005D5A">
      <w:r>
        <w:t xml:space="preserve">Термодинамический анализ также включает в себя расчет тепловых эффектов химических реакций, что имеет важное значение при разработке и оптимизации производства химических соединений. Знание изменения энтальпии и энтропии позволяет определить термодинамическую спонтанность реакций и выбирать наиболее </w:t>
      </w:r>
      <w:r>
        <w:t>подходящие условия для синтеза.</w:t>
      </w:r>
    </w:p>
    <w:p w:rsidR="00005D5A" w:rsidRDefault="00005D5A" w:rsidP="00005D5A">
      <w:r>
        <w:t>Важным аспектом термодинамики в химической промышленности является также понимание фазовых равновесий и условий для образования различных фаз в системе. Это позволяет разрабатывать процессы кристаллизации, дистилляции, экстракции и другие методы разделения и о</w:t>
      </w:r>
      <w:r>
        <w:t>чистки химических продуктов.</w:t>
      </w:r>
    </w:p>
    <w:p w:rsidR="00005D5A" w:rsidRDefault="00005D5A" w:rsidP="00005D5A">
      <w:r>
        <w:t>Термодинамический анализ также используется для оптимизации работы химических реакторов и производственных процессов. Расчеты термодинамических параметров позволяют оптимизировать условия реакции, выбирать катализаторы и контролировать процессы, чтобы повысить выход про</w:t>
      </w:r>
      <w:r>
        <w:t xml:space="preserve">дукции и снизить </w:t>
      </w:r>
      <w:proofErr w:type="spellStart"/>
      <w:r>
        <w:t>энергозатраты</w:t>
      </w:r>
      <w:proofErr w:type="spellEnd"/>
      <w:r>
        <w:t>.</w:t>
      </w:r>
    </w:p>
    <w:p w:rsidR="00005D5A" w:rsidRDefault="00005D5A" w:rsidP="00005D5A">
      <w:r>
        <w:t xml:space="preserve">Кроме того, термодинамика играет важную роль в разработке и исследовании новых материалов и технологий, включая материалы с высокой энергетической плотностью, катализаторы и </w:t>
      </w:r>
      <w:proofErr w:type="spellStart"/>
      <w:r>
        <w:t>наноматериалы</w:t>
      </w:r>
      <w:proofErr w:type="spellEnd"/>
      <w:r>
        <w:t>. Термодинамические расчеты помогают предсказывать их свойства и поведение в различных условиях.</w:t>
      </w:r>
    </w:p>
    <w:p w:rsidR="00005D5A" w:rsidRDefault="00005D5A" w:rsidP="00005D5A">
      <w:r>
        <w:t>Дополнительно, термодинамические расчеты позволяют определить условия, при которых химические реакции могут проходить с максимальной эффективностью и выходом продукции. Это имеет большое значение при проектировании химических производств и выборе режимов работы реакторов. Термодинамический анализ также помогает предотвратить нежелательные побочные реакции и обе</w:t>
      </w:r>
      <w:r>
        <w:t>спечить стабильность процессов.</w:t>
      </w:r>
    </w:p>
    <w:p w:rsidR="00005D5A" w:rsidRDefault="00005D5A" w:rsidP="00005D5A">
      <w:r>
        <w:t>Еще одним аспектом важным для химической промышленности является анализ равновесия между различными химическими видами в реакциях. Термодинамические константы равновесия позволяют определить, в каких условиях реакция будет проходить в сторону образования продуктов или реагентов, что имеет значение для управления процессами и</w:t>
      </w:r>
      <w:r>
        <w:t xml:space="preserve"> максимизации выхода продукции.</w:t>
      </w:r>
    </w:p>
    <w:p w:rsidR="00005D5A" w:rsidRDefault="00005D5A" w:rsidP="00005D5A">
      <w:r>
        <w:t>Термодинамический анализ также применяется в области химической термодинамики, которая занимается изучением тепловых эффектов химических реакций. Это важно для определения тепловой эффективности и безопасности процессов, а также для разработки методов охлаждения и нагрева в пр</w:t>
      </w:r>
      <w:r>
        <w:t>омышленных установках.</w:t>
      </w:r>
    </w:p>
    <w:p w:rsidR="00005D5A" w:rsidRDefault="00005D5A" w:rsidP="00005D5A">
      <w:r>
        <w:lastRenderedPageBreak/>
        <w:t xml:space="preserve">В современной химической промышленности также активно исследуются новые методы и технологии, такие как </w:t>
      </w:r>
      <w:proofErr w:type="spellStart"/>
      <w:r>
        <w:t>грин</w:t>
      </w:r>
      <w:proofErr w:type="spellEnd"/>
      <w:r>
        <w:t>-химия и использование возобновляемых источников энергии. Термодинамический анализ играет важную роль в оценке экологических и энергетических аспектов этих методов, что способствует развитию более устойчивых и экологически чис</w:t>
      </w:r>
      <w:r>
        <w:t>тых производственных процессов.</w:t>
      </w:r>
    </w:p>
    <w:p w:rsidR="00005D5A" w:rsidRPr="00005D5A" w:rsidRDefault="00005D5A" w:rsidP="00005D5A">
      <w:r>
        <w:t>В заключение, термодинамика в химической промышленности не только предоставляет основные законы и принципы для описания процессов, но и является ключевым инструментом для оптимизации и улучшения химических производств. Её применение способствует повышению эффективности, безопасности и экологической устойчивости химической промышленности, что имеет важное значение для экономии ресурсов и охраны окружающей среды.</w:t>
      </w:r>
      <w:bookmarkEnd w:id="0"/>
    </w:p>
    <w:sectPr w:rsidR="00005D5A" w:rsidRPr="0000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9B"/>
    <w:rsid w:val="00005D5A"/>
    <w:rsid w:val="006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A1F5"/>
  <w15:chartTrackingRefBased/>
  <w15:docId w15:val="{A87BCBF7-1FAB-4D5B-9A27-940CE44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2024-01-19T09:49:00Z</dcterms:created>
  <dcterms:modified xsi:type="dcterms:W3CDTF">2024-01-19T09:52:00Z</dcterms:modified>
</cp:coreProperties>
</file>