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DA" w:rsidRDefault="00D809C3" w:rsidP="00D809C3">
      <w:pPr>
        <w:pStyle w:val="1"/>
        <w:jc w:val="center"/>
      </w:pPr>
      <w:r w:rsidRPr="00D809C3">
        <w:t>Термодинамика и энергетический менеджмент</w:t>
      </w:r>
    </w:p>
    <w:p w:rsidR="00D809C3" w:rsidRDefault="00D809C3" w:rsidP="00D809C3"/>
    <w:p w:rsidR="00D809C3" w:rsidRDefault="00D809C3" w:rsidP="00D809C3">
      <w:bookmarkStart w:id="0" w:name="_GoBack"/>
      <w:r>
        <w:t>Термодинамика и энергетический менеджмент - две важные области, которые тесно связаны в современном мире. Термодинамика является наукой о преобразовании энергии, а энергетический менеджмент фокусируется на оптимизации использования ресурсов и эффективности</w:t>
      </w:r>
      <w:r>
        <w:t xml:space="preserve"> энергетических систем.</w:t>
      </w:r>
    </w:p>
    <w:p w:rsidR="00D809C3" w:rsidRDefault="00D809C3" w:rsidP="00D809C3">
      <w:r>
        <w:t>Термодинамические принципы широко применяются в энергетическом менеджменте для анализа и оптимизации энергетических процессов и систем. Эти принципы позволяют оценить потери энергии, эффективность преобразования одной формы энергии в другую и определить оптимальные параметры р</w:t>
      </w:r>
      <w:r>
        <w:t>аботы энергетических установок.</w:t>
      </w:r>
    </w:p>
    <w:p w:rsidR="00D809C3" w:rsidRDefault="00D809C3" w:rsidP="00D809C3">
      <w:r>
        <w:t xml:space="preserve">Одним из важных аспектов термодинамики в энергетическом менеджменте является анализ циклов работы энергетических систем, таких как парогенераторы, газовые турбины и холодильные установки. Циклы </w:t>
      </w:r>
      <w:proofErr w:type="spellStart"/>
      <w:r>
        <w:t>Рэнкина</w:t>
      </w:r>
      <w:proofErr w:type="spellEnd"/>
      <w:r>
        <w:t xml:space="preserve">, </w:t>
      </w:r>
      <w:proofErr w:type="spellStart"/>
      <w:r>
        <w:t>Брэятона</w:t>
      </w:r>
      <w:proofErr w:type="spellEnd"/>
      <w:r>
        <w:t xml:space="preserve"> и другие используются для оптимизации работы этих систе</w:t>
      </w:r>
      <w:r>
        <w:t>м и повышения их эффективности.</w:t>
      </w:r>
    </w:p>
    <w:p w:rsidR="00D809C3" w:rsidRDefault="00D809C3" w:rsidP="00D809C3">
      <w:r>
        <w:t>Термодинамический анализ также имеет большое значение в проектировании и эксплуатации энергетических установок. Он помогает инженерам оптимизировать параметры систем, выбирать подходящие материалы и технологии, а также разрабатывать стратегии управления для повышения произв</w:t>
      </w:r>
      <w:r>
        <w:t>одительности и снижения затрат.</w:t>
      </w:r>
    </w:p>
    <w:p w:rsidR="00D809C3" w:rsidRDefault="00D809C3" w:rsidP="00D809C3">
      <w:r>
        <w:t>В эпоху растущей осознанности экологических проблем термодинамический анализ также способствует разработке и внедрению более экологически чистых энергетических технологий и источников энергии. Он позволяет оценивать воздействие энергетических систем на окружающую среду и идентифицировать пути уменьшения выбросов загрязняющих веществ и улучшения энергетической э</w:t>
      </w:r>
      <w:r>
        <w:t>ффективности.</w:t>
      </w:r>
    </w:p>
    <w:p w:rsidR="00D809C3" w:rsidRDefault="00D809C3" w:rsidP="00D809C3">
      <w:r>
        <w:t>Важной частью энергетического менеджмента является также планирование и управление энергетическими ресурсами. Термодинамические принципы позволяют оптимизировать процессы распределения и использования энергии, что имеет большое значение для снижения затрат и обеспече</w:t>
      </w:r>
      <w:r>
        <w:t>ния надежности энергоснабжения.</w:t>
      </w:r>
    </w:p>
    <w:p w:rsidR="00D809C3" w:rsidRDefault="00D809C3" w:rsidP="00D809C3">
      <w:r>
        <w:t>Таким образом, термодинамика и энергетический менеджмент взаимосвязаны и важны для обеспечения эффективного и устойчивого использования энергии. Понимание термодинамических принципов помогает разрабатывать более эффективные энергетические системы и стратегии управления, что в свою очередь способствует экономической эффективности и сокращению негативного воздействия на окружающую среду.</w:t>
      </w:r>
    </w:p>
    <w:p w:rsidR="00D809C3" w:rsidRDefault="00D809C3" w:rsidP="00D809C3">
      <w:r>
        <w:t>Кроме того, термодинамический анализ является важным инструментом для оптимизации использования возобновляемых источников энергии. Например, ветряные и солнечные электростанции преобразуют кинетическую и солнечную энергию соответственно в электрическую энергию. Термодинамические расчеты помогают оптимизировать процессы сбора и преобразования энергии, а так</w:t>
      </w:r>
      <w:r>
        <w:t>же хранения и распределения ее.</w:t>
      </w:r>
    </w:p>
    <w:p w:rsidR="00D809C3" w:rsidRDefault="00D809C3" w:rsidP="00D809C3">
      <w:r>
        <w:t>Важной задачей в сфере энергетического менеджмента является также улучшение энергетической эффективности в различных отраслях, включая промышленность, транспорт и здравоохранение. Термодинамический анализ позволяет выявлять потенциал для снижения энергопотребления и разрабат</w:t>
      </w:r>
      <w:r>
        <w:t>ывать меры для его оптимизации.</w:t>
      </w:r>
    </w:p>
    <w:p w:rsidR="00D809C3" w:rsidRDefault="00D809C3" w:rsidP="00D809C3">
      <w:r>
        <w:lastRenderedPageBreak/>
        <w:t>С развитием технологий и внедрением смарт-систем управления энергией, термодинамические принципы также находят применение в создании более интеллектуальных и автоматизированных систем управления энергией, что способствует более эффек</w:t>
      </w:r>
      <w:r>
        <w:t>тивному использованию ресурсов.</w:t>
      </w:r>
    </w:p>
    <w:p w:rsidR="00D809C3" w:rsidRPr="00D809C3" w:rsidRDefault="00D809C3" w:rsidP="00D809C3">
      <w:r>
        <w:t>Термодинамика и энергетический менеджмент остаются актуальными и востребованными областями исследований и практической деятельности в контексте изменения климата и стремления к устойчивому развитию. Эффективное использование энергии и оптимизация энергетических систем становятся все более важными для обеспечения потребностей современного общества в энергии и снижении негативного воздействия на окружающую среду.</w:t>
      </w:r>
      <w:bookmarkEnd w:id="0"/>
    </w:p>
    <w:sectPr w:rsidR="00D809C3" w:rsidRPr="00D8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A"/>
    <w:rsid w:val="008D37DA"/>
    <w:rsid w:val="00D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EF37"/>
  <w15:chartTrackingRefBased/>
  <w15:docId w15:val="{E25403BC-28CE-4790-8503-18963D16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2024-01-19T18:09:00Z</dcterms:created>
  <dcterms:modified xsi:type="dcterms:W3CDTF">2024-01-19T18:11:00Z</dcterms:modified>
</cp:coreProperties>
</file>