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13" w:rsidRDefault="001B2ADC" w:rsidP="001B2ADC">
      <w:pPr>
        <w:pStyle w:val="1"/>
        <w:jc w:val="center"/>
      </w:pPr>
      <w:proofErr w:type="spellStart"/>
      <w:r w:rsidRPr="001B2ADC">
        <w:t>Микротермодинамика</w:t>
      </w:r>
      <w:proofErr w:type="spellEnd"/>
      <w:r w:rsidRPr="001B2ADC">
        <w:t xml:space="preserve"> и ее применение</w:t>
      </w:r>
    </w:p>
    <w:p w:rsidR="001B2ADC" w:rsidRDefault="001B2ADC" w:rsidP="001B2ADC"/>
    <w:p w:rsidR="001B2ADC" w:rsidRDefault="001B2ADC" w:rsidP="001B2ADC">
      <w:bookmarkStart w:id="0" w:name="_GoBack"/>
      <w:proofErr w:type="spellStart"/>
      <w:r>
        <w:t>Микротермодинамика</w:t>
      </w:r>
      <w:proofErr w:type="spellEnd"/>
      <w:r>
        <w:t xml:space="preserve"> - это раздел термодинамики, который изучает статистические свойства и поведение молекул и атомов в системе на микроскопическом уровне. Она обеспечивает мост между макроскопическими термодинамическими величинами, такими как температура и давление, и микроскопическими процессами, происходящими на атомарном уровне. </w:t>
      </w:r>
      <w:proofErr w:type="spellStart"/>
      <w:r>
        <w:t>Микротермодинамика</w:t>
      </w:r>
      <w:proofErr w:type="spellEnd"/>
      <w:r>
        <w:t xml:space="preserve"> позволяет более глубоко понимать физические явления и процессы в различных системах, а также находит широкое применение в различных научных и инженерных областя</w:t>
      </w:r>
      <w:r>
        <w:t>х.</w:t>
      </w:r>
    </w:p>
    <w:p w:rsidR="001B2ADC" w:rsidRDefault="001B2ADC" w:rsidP="001B2ADC">
      <w:r>
        <w:t xml:space="preserve">Применение </w:t>
      </w:r>
      <w:proofErr w:type="spellStart"/>
      <w:r>
        <w:t>микротермодинамики</w:t>
      </w:r>
      <w:proofErr w:type="spellEnd"/>
      <w:r>
        <w:t xml:space="preserve"> находит в многих научных дисциплинах, включая химию, физику, материаловедение и биологию. В химии, </w:t>
      </w:r>
      <w:proofErr w:type="spellStart"/>
      <w:r>
        <w:t>микротермодинамические</w:t>
      </w:r>
      <w:proofErr w:type="spellEnd"/>
      <w:r>
        <w:t xml:space="preserve"> модели позволяют предсказывать химические реакции, распределение частиц и термодинамические свойства различных веществ. Это важно для разработки новых материалов, оптимизации процессов синтеза и понимания химических </w:t>
      </w:r>
      <w:r>
        <w:t>реакций на молекулярном уровне.</w:t>
      </w:r>
    </w:p>
    <w:p w:rsidR="001B2ADC" w:rsidRDefault="001B2ADC" w:rsidP="001B2ADC">
      <w:r>
        <w:t xml:space="preserve">В физике </w:t>
      </w:r>
      <w:proofErr w:type="spellStart"/>
      <w:r>
        <w:t>микротермодинамика</w:t>
      </w:r>
      <w:proofErr w:type="spellEnd"/>
      <w:r>
        <w:t xml:space="preserve"> играет важную роль в изучении теплообмена, диффузии и эффектов Брауна. Она также используется для анализа физических систем на атомарном уровне, таких как квантовые газы и конденсированные среды. Это помогает углубить наше понимание квантовых и с</w:t>
      </w:r>
      <w:r>
        <w:t>татистических свойств вещества.</w:t>
      </w:r>
    </w:p>
    <w:p w:rsidR="001B2ADC" w:rsidRDefault="001B2ADC" w:rsidP="001B2ADC">
      <w:r>
        <w:t xml:space="preserve">В материаловедении </w:t>
      </w:r>
      <w:proofErr w:type="spellStart"/>
      <w:r>
        <w:t>микротермодинамика</w:t>
      </w:r>
      <w:proofErr w:type="spellEnd"/>
      <w:r>
        <w:t xml:space="preserve"> позволяет исследовать структуру и свойства различных материалов, включая металлы, полимеры и полупроводники. Это важно для разработки новых материалов с определенными характеристиками и прогнозирования их по</w:t>
      </w:r>
      <w:r>
        <w:t>ведения при различных условиях.</w:t>
      </w:r>
    </w:p>
    <w:p w:rsidR="001B2ADC" w:rsidRDefault="001B2ADC" w:rsidP="001B2ADC">
      <w:r>
        <w:t xml:space="preserve">В биологии </w:t>
      </w:r>
      <w:proofErr w:type="spellStart"/>
      <w:r>
        <w:t>микротермодинамика</w:t>
      </w:r>
      <w:proofErr w:type="spellEnd"/>
      <w:r>
        <w:t xml:space="preserve"> также находит свое применение при изучении биохимических процессов, молекулярной динамики </w:t>
      </w:r>
      <w:proofErr w:type="spellStart"/>
      <w:r>
        <w:t>биомолекул</w:t>
      </w:r>
      <w:proofErr w:type="spellEnd"/>
      <w:r>
        <w:t xml:space="preserve"> и взаимодействия в клетках и организмах. Это помогает углубить наше понимание биологических процессов и может привести к разработке новых методов лечения и диагнос</w:t>
      </w:r>
      <w:r>
        <w:t>тики.</w:t>
      </w:r>
    </w:p>
    <w:p w:rsidR="001B2ADC" w:rsidRDefault="001B2ADC" w:rsidP="001B2ADC">
      <w:r>
        <w:t xml:space="preserve">Кроме того, </w:t>
      </w:r>
      <w:proofErr w:type="spellStart"/>
      <w:r>
        <w:t>микротермодинамика</w:t>
      </w:r>
      <w:proofErr w:type="spellEnd"/>
      <w:r>
        <w:t xml:space="preserve"> имеет важное значение в современных технологиях, таких как </w:t>
      </w:r>
      <w:proofErr w:type="spellStart"/>
      <w:r>
        <w:t>нанотехнологии</w:t>
      </w:r>
      <w:proofErr w:type="spellEnd"/>
      <w:r>
        <w:t xml:space="preserve"> и микроэлектроника. Она позволяет оптимизировать процессы производства микро- и </w:t>
      </w:r>
      <w:proofErr w:type="spellStart"/>
      <w:r>
        <w:t>наноструктурных</w:t>
      </w:r>
      <w:proofErr w:type="spellEnd"/>
      <w:r>
        <w:t xml:space="preserve"> устройств, а также предсказывать их работу при различных условиях.</w:t>
      </w:r>
    </w:p>
    <w:p w:rsidR="001B2ADC" w:rsidRDefault="001B2ADC" w:rsidP="001B2ADC">
      <w:proofErr w:type="spellStart"/>
      <w:r>
        <w:t>Микротермодинамика</w:t>
      </w:r>
      <w:proofErr w:type="spellEnd"/>
      <w:r>
        <w:t xml:space="preserve"> также находит свое применение в области </w:t>
      </w:r>
      <w:proofErr w:type="spellStart"/>
      <w:r>
        <w:t>нанотехнологий</w:t>
      </w:r>
      <w:proofErr w:type="spellEnd"/>
      <w:r>
        <w:t xml:space="preserve">, где размеры структур и устройств находятся на микроскопическом или даже </w:t>
      </w:r>
      <w:proofErr w:type="spellStart"/>
      <w:r>
        <w:t>нанометровом</w:t>
      </w:r>
      <w:proofErr w:type="spellEnd"/>
      <w:r>
        <w:t xml:space="preserve"> уровне. Изучение термодинамических процессов на таких масштабах становится важным для разработки новых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наноустройств</w:t>
      </w:r>
      <w:proofErr w:type="spellEnd"/>
      <w:r>
        <w:t xml:space="preserve">. Например, в </w:t>
      </w:r>
      <w:proofErr w:type="spellStart"/>
      <w:r>
        <w:t>наноэлектронике</w:t>
      </w:r>
      <w:proofErr w:type="spellEnd"/>
      <w:r>
        <w:t xml:space="preserve"> </w:t>
      </w:r>
      <w:proofErr w:type="spellStart"/>
      <w:r>
        <w:t>микротермодинамические</w:t>
      </w:r>
      <w:proofErr w:type="spellEnd"/>
      <w:r>
        <w:t xml:space="preserve"> модели могут помочь оптимизировать производство и работу </w:t>
      </w:r>
      <w:proofErr w:type="spellStart"/>
      <w:r>
        <w:t>нанотра</w:t>
      </w:r>
      <w:r>
        <w:t>нзисторов</w:t>
      </w:r>
      <w:proofErr w:type="spellEnd"/>
      <w:r>
        <w:t xml:space="preserve"> и других компонентов.</w:t>
      </w:r>
    </w:p>
    <w:p w:rsidR="001B2ADC" w:rsidRDefault="001B2ADC" w:rsidP="001B2ADC">
      <w:r>
        <w:t xml:space="preserve">Современная медицина также использует принципы </w:t>
      </w:r>
      <w:proofErr w:type="spellStart"/>
      <w:r>
        <w:t>микротермодинамики</w:t>
      </w:r>
      <w:proofErr w:type="spellEnd"/>
      <w:r>
        <w:t xml:space="preserve"> при исследовании и разработке новых методов диагностики и лечения. </w:t>
      </w:r>
      <w:proofErr w:type="spellStart"/>
      <w:r>
        <w:t>Микрофлюидика</w:t>
      </w:r>
      <w:proofErr w:type="spellEnd"/>
      <w:r>
        <w:t>, например, позволяет манипулировать жидкостями и молекулами на микроскопическом уровне, что может быть полезно при анализе биологических образцов и создании лаб</w:t>
      </w:r>
      <w:r>
        <w:t>ораторных аналитических систем.</w:t>
      </w:r>
    </w:p>
    <w:p w:rsidR="001B2ADC" w:rsidRDefault="001B2ADC" w:rsidP="001B2ADC">
      <w:proofErr w:type="spellStart"/>
      <w:r>
        <w:t>Микротермодинамика</w:t>
      </w:r>
      <w:proofErr w:type="spellEnd"/>
      <w:r>
        <w:t xml:space="preserve"> также имеет значение в области энергетики, особенно при разработке </w:t>
      </w:r>
      <w:proofErr w:type="spellStart"/>
      <w:r>
        <w:t>наноматериалов</w:t>
      </w:r>
      <w:proofErr w:type="spellEnd"/>
      <w:r>
        <w:t xml:space="preserve"> для эффективных солнечных батарей и тепловых преобразователей. Понимание термодинамических процессов на молекулярном уровне помогает повысить эффективность конверсии солнечной энергии в электричество и другие виды энергии.</w:t>
      </w:r>
    </w:p>
    <w:p w:rsidR="001B2ADC" w:rsidRDefault="001B2ADC" w:rsidP="001B2ADC">
      <w:r>
        <w:lastRenderedPageBreak/>
        <w:t xml:space="preserve">Таким образом, </w:t>
      </w:r>
      <w:proofErr w:type="spellStart"/>
      <w:r>
        <w:t>микротермодинамика</w:t>
      </w:r>
      <w:proofErr w:type="spellEnd"/>
      <w:r>
        <w:t xml:space="preserve"> играет существенную роль в научных и инженерных исследованиях в различных областях и на различных масштабах. Ее применение способствует развитию новых технологий, углублению наших знаний о физических процессах и открывает новые перспективы для научных и инженерных исследований в будущем.</w:t>
      </w:r>
    </w:p>
    <w:p w:rsidR="001B2ADC" w:rsidRPr="001B2ADC" w:rsidRDefault="001B2ADC" w:rsidP="001B2ADC">
      <w:r>
        <w:t xml:space="preserve">В заключение, </w:t>
      </w:r>
      <w:proofErr w:type="spellStart"/>
      <w:r>
        <w:t>микротермодинамика</w:t>
      </w:r>
      <w:proofErr w:type="spellEnd"/>
      <w:r>
        <w:t xml:space="preserve"> играет ключевую роль в науке и технологии, обеспечивая более глубокое и полное понимание физических явлений и процессов на молекулярном и атомарном уровне. Ее применение находит место в различных областях, включая химию, физику, материаловедение, биологию и современные технологии, что делает ее важной исследовательской и инженерной дисциплиной.</w:t>
      </w:r>
      <w:bookmarkEnd w:id="0"/>
    </w:p>
    <w:sectPr w:rsidR="001B2ADC" w:rsidRPr="001B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3"/>
    <w:rsid w:val="001B2ADC"/>
    <w:rsid w:val="008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6FF8"/>
  <w15:chartTrackingRefBased/>
  <w15:docId w15:val="{771F84E9-CDB7-4B4A-A654-EDC848D6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2024-01-19T18:16:00Z</dcterms:created>
  <dcterms:modified xsi:type="dcterms:W3CDTF">2024-01-19T18:18:00Z</dcterms:modified>
</cp:coreProperties>
</file>