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AB" w:rsidRDefault="00883CA9" w:rsidP="00883CA9">
      <w:pPr>
        <w:pStyle w:val="1"/>
        <w:jc w:val="center"/>
      </w:pPr>
      <w:r w:rsidRPr="00883CA9">
        <w:t>Термодинамика в процессах рекуперации тепла</w:t>
      </w:r>
    </w:p>
    <w:p w:rsidR="00883CA9" w:rsidRDefault="00883CA9" w:rsidP="00883CA9"/>
    <w:p w:rsidR="00883CA9" w:rsidRDefault="00883CA9" w:rsidP="00883CA9">
      <w:bookmarkStart w:id="0" w:name="_GoBack"/>
      <w:r>
        <w:t xml:space="preserve">Термодинамика играет важную роль в процессах рекуперации тепла, которые направлены на повышение эффективности использования тепловой энергии в различных технических системах. Рекуперация тепла заключается в восстановлении и повторном использовании тепла, которое иначе было </w:t>
      </w:r>
      <w:r>
        <w:t>бы потеряно в окружающей среде.</w:t>
      </w:r>
    </w:p>
    <w:p w:rsidR="00883CA9" w:rsidRDefault="00883CA9" w:rsidP="00883CA9">
      <w:r>
        <w:t>Основным принципом термодинамики, применяемым в процессах рекуперации тепла, является закон сохранения энергии, который утверждает, что энергия не может быть утеряна, а только перераспределена. В контексте рекуперации тепла, это означает, что тепловая энергия, выбрасываемая в окружающую среду в виде отходящего тепла, может быть возвращена и ис</w:t>
      </w:r>
      <w:r>
        <w:t>пользована для полезной работы.</w:t>
      </w:r>
    </w:p>
    <w:p w:rsidR="00883CA9" w:rsidRDefault="00883CA9" w:rsidP="00883CA9">
      <w:r>
        <w:t>Процессы рекуперации тепла могут быть реализованы с использованием различных технических устройств, таких как теплообменники. Термодинамический анализ таких систем позволяет оптимизировать их конструкцию и работу. Теплообменники могут применяться, например, для предварительного нагрева входящего потока сырья в производстве, что с</w:t>
      </w:r>
      <w:r>
        <w:t xml:space="preserve">нижает </w:t>
      </w:r>
      <w:proofErr w:type="spellStart"/>
      <w:r>
        <w:t>энергозатраты</w:t>
      </w:r>
      <w:proofErr w:type="spellEnd"/>
      <w:r>
        <w:t xml:space="preserve"> на нагрев.</w:t>
      </w:r>
    </w:p>
    <w:p w:rsidR="00883CA9" w:rsidRDefault="00883CA9" w:rsidP="00883CA9">
      <w:r>
        <w:t>Еще одним важным аспектом термодинамики в рекуперации тепла является расчет КПД (коэффициент полезного действия) системы. КПД определяет, насколько эффективно система преобразует тепловую энергию в полезную работу. Термодинамические принципы позволяют оценить потери энергии и оптимизировать процессы, чтобы дост</w:t>
      </w:r>
      <w:r>
        <w:t>ичь максимально возможного КПД.</w:t>
      </w:r>
    </w:p>
    <w:p w:rsidR="00883CA9" w:rsidRDefault="00883CA9" w:rsidP="00883CA9">
      <w:r>
        <w:t>Рекуперация тепла находит применение в различных отраслях, включая промышленность, строительство и энергетику. Например, вентиляционные системы с рекуперацией тепла позволяют сэкономить энергию в зданиях, перерабатывая тепло, уходящее наружу, для подогрева воз</w:t>
      </w:r>
      <w:r>
        <w:t>духа, поступающего в помещение.</w:t>
      </w:r>
    </w:p>
    <w:p w:rsidR="00883CA9" w:rsidRDefault="00883CA9" w:rsidP="00883CA9">
      <w:r>
        <w:t xml:space="preserve">Таким образом, термодинамика играет ключевую роль в процессах рекуперации тепла, помогая оптимизировать использование тепловой энергии, снижать </w:t>
      </w:r>
      <w:proofErr w:type="spellStart"/>
      <w:r>
        <w:t>энергозатраты</w:t>
      </w:r>
      <w:proofErr w:type="spellEnd"/>
      <w:r>
        <w:t xml:space="preserve"> и повышать эффективность технических систем. Это важное направление в области энергосбережения и экологической устойчивости, которое способствует более эффективному использованию ресурсов и сокращению негативного воздействия на окружающую среду.</w:t>
      </w:r>
    </w:p>
    <w:p w:rsidR="00883CA9" w:rsidRDefault="00883CA9" w:rsidP="00883CA9">
      <w:r>
        <w:t>Дополнительно, термодинамические аспекты рекуперации тепла имеют важное значение в контексте устойчивого развития и сокращения выбросов парниковых газов. Рециркуляция тепла и его использование вместо традиционных методов обогрева или охлаждения способствует снижению энергопотребления и, следовательно, сокращению выбросов углекислого газа</w:t>
      </w:r>
      <w:r>
        <w:t xml:space="preserve"> и других загрязняющих веществ.</w:t>
      </w:r>
    </w:p>
    <w:p w:rsidR="00883CA9" w:rsidRDefault="00883CA9" w:rsidP="00883CA9">
      <w:r>
        <w:t xml:space="preserve">Термодинамический анализ также важен при проектировании и оптимизации систем отопления и кондиционирования воздуха. Понимание термодинамических законов позволяет инженерам создавать более эффективные системы, которые обеспечивают комфортные условия в помещениях, используя </w:t>
      </w:r>
      <w:r>
        <w:t>минимальное количество энергии.</w:t>
      </w:r>
    </w:p>
    <w:p w:rsidR="00883CA9" w:rsidRDefault="00883CA9" w:rsidP="00883CA9">
      <w:r>
        <w:t>Применение термодинамики в рекуперации тепла также связано с разработкой новых материалов и технологий. Исследования термодинамических процессов помогают улучшать теплоизоляцию, создавать более эффективные теплообменники и разрабатывать новые способы хранения тепла для последующего использования.</w:t>
      </w:r>
    </w:p>
    <w:p w:rsidR="00883CA9" w:rsidRDefault="00883CA9" w:rsidP="00883CA9">
      <w:r>
        <w:lastRenderedPageBreak/>
        <w:t>Наконец, термодинамические принципы применяются в солнечных коллекторах и геотермальных системах, которые используются для рекуперации тепла из природных источников. Это позволяет создавать устойчивые и экологически чистые систе</w:t>
      </w:r>
      <w:r>
        <w:t>мы отопления и энергоснабжения.</w:t>
      </w:r>
    </w:p>
    <w:p w:rsidR="00883CA9" w:rsidRPr="00883CA9" w:rsidRDefault="00883CA9" w:rsidP="00883CA9">
      <w:r>
        <w:t xml:space="preserve">В заключение, термодинамика играет ключевую роль в процессах рекуперации тепла, способствуя улучшению эффективности использования тепловой энергии и сокращению </w:t>
      </w:r>
      <w:proofErr w:type="spellStart"/>
      <w:r>
        <w:t>энергозатрат</w:t>
      </w:r>
      <w:proofErr w:type="spellEnd"/>
      <w:r>
        <w:t>. Это важно для достижения целей по устойчивому развитию, снижению выбросов парниковых газов и обеспечению более эффективного использования ресурсов в различных отраслях и сферах деятельности.</w:t>
      </w:r>
      <w:bookmarkEnd w:id="0"/>
    </w:p>
    <w:sectPr w:rsidR="00883CA9" w:rsidRPr="0088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AB"/>
    <w:rsid w:val="000569AB"/>
    <w:rsid w:val="0088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F231"/>
  <w15:chartTrackingRefBased/>
  <w15:docId w15:val="{1E77B4D5-EDBD-48D4-86FD-A8E0CA08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C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2024-01-20T04:56:00Z</dcterms:created>
  <dcterms:modified xsi:type="dcterms:W3CDTF">2024-01-20T04:57:00Z</dcterms:modified>
</cp:coreProperties>
</file>