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0D" w:rsidRDefault="00FB58DD" w:rsidP="00FB58DD">
      <w:pPr>
        <w:pStyle w:val="1"/>
        <w:jc w:val="center"/>
      </w:pPr>
      <w:r w:rsidRPr="00FB58DD">
        <w:t>Изучение влияния культурных различий на торговые операции</w:t>
      </w:r>
    </w:p>
    <w:p w:rsidR="00FB58DD" w:rsidRDefault="00FB58DD" w:rsidP="00FB58DD"/>
    <w:p w:rsidR="00FB58DD" w:rsidRDefault="00FB58DD" w:rsidP="00FB58DD">
      <w:bookmarkStart w:id="0" w:name="_GoBack"/>
      <w:r>
        <w:t>Изучение влияния культурных различий на торговые операции - это важный аспект в области торгового менеджмента. Культурные особенности и нормы поведения имеют существенное воздействие на способы ведения бизнеса, маркетинговые стратегии и взаимодействие с кли</w:t>
      </w:r>
      <w:r>
        <w:t>ентами в различных частях мира.</w:t>
      </w:r>
    </w:p>
    <w:p w:rsidR="00FB58DD" w:rsidRDefault="00FB58DD" w:rsidP="00FB58DD">
      <w:r>
        <w:t>Одним из ключевых аспектов, который следует учитывать, является культурное восприятие продуктов и услуг. В разных культурах могут существовать разные ценности и предпочтения, которые влияют на спрос на определенные товары или услуги. Например, продукты, которые в одной культуре могут считаться роскошью, могут быть востреб</w:t>
      </w:r>
      <w:r>
        <w:t>ованы в другой как необходимые.</w:t>
      </w:r>
    </w:p>
    <w:p w:rsidR="00FB58DD" w:rsidRDefault="00FB58DD" w:rsidP="00FB58DD">
      <w:r>
        <w:t>Также культурные различия могут влиять на способы продвижения продуктов и рекламные кампании. Эффективные маркетинговые стратегии должны быть адаптированы к местным культурным особенностям и ценностям. Непонимание или игнорирование этих различий может привести к неудачным кампаниям и негативны</w:t>
      </w:r>
      <w:r>
        <w:t>м реакциям со стороны клиентов.</w:t>
      </w:r>
    </w:p>
    <w:p w:rsidR="00FB58DD" w:rsidRDefault="00FB58DD" w:rsidP="00FB58DD">
      <w:r>
        <w:t>Культурные различия также могут влиять на методы коммуникации и взаимодействия с клиентами. Например, в некоторых культурах предпочитается более формальное общение и уважение к статусу, в то время как в других ценят более открытое и дружелюбное общение. Это может повлиять на способы обслуживания кл</w:t>
      </w:r>
      <w:r>
        <w:t>иентов и взаимодействия с ними.</w:t>
      </w:r>
    </w:p>
    <w:p w:rsidR="00FB58DD" w:rsidRDefault="00FB58DD" w:rsidP="00FB58DD">
      <w:r>
        <w:t>Более того, культурные различия могут влиять на процессы переговоров и заключения сделок. В некоторых культурах предпочитается долгосрочное стратегическое партнерство, а в других - более короткие и оперативные сделки. Понимание культурных особенностей может помочь компаниям успешно вести деловые переговоры и уст</w:t>
      </w:r>
      <w:r>
        <w:t>ановить долгосрочные отношения.</w:t>
      </w:r>
    </w:p>
    <w:p w:rsidR="00FB58DD" w:rsidRDefault="00FB58DD" w:rsidP="00FB58DD">
      <w:r>
        <w:t>В целом, изучение влияния культурных различий на торговые операции является важным элементом успешного торгового менеджмента в мировом масштабе. Понимание и уважение культурных различий позволяют компаниям адаптироваться к местным условиям, строить долгосрочные отношения с клиентами и создавать эффективные маркетинговые стратегии, что способствует успешной деятельности на глобальных рынках.</w:t>
      </w:r>
    </w:p>
    <w:p w:rsidR="00FB58DD" w:rsidRDefault="00FB58DD" w:rsidP="00FB58DD">
      <w:r>
        <w:t>Другим важным аспектом влияния культурных различий на торговые операции является понимание социокультурного контекста, в котором осуществляется бизнес. Культурные особенности могут влиять на то, какие формы общения считаются приемлемыми, какие символы и цвета ассоциируются с определенными значениями, и какие традиции и обычаи</w:t>
      </w:r>
      <w:r>
        <w:t xml:space="preserve"> преобладают в данной культуре.</w:t>
      </w:r>
    </w:p>
    <w:p w:rsidR="00FB58DD" w:rsidRDefault="00FB58DD" w:rsidP="00FB58DD">
      <w:r>
        <w:t>Например, в Китае красный цвет считается символом удачи, и его использование в рекламе и упаковке товаров может быть более эффективным для привлечения клиентов. С другой стороны, использование белого цвета в Китае ассоциируется с печалью и смертью, и его следует избегать. Эти культурные нюансы могут существенно влиять на</w:t>
      </w:r>
      <w:r>
        <w:t xml:space="preserve"> восприятие бренда и продукции.</w:t>
      </w:r>
    </w:p>
    <w:p w:rsidR="00FB58DD" w:rsidRDefault="00FB58DD" w:rsidP="00FB58DD">
      <w:r>
        <w:t>Также важно учитывать культурные особенности в поведении потребителей. В разных культурах могут существовать разные предпочтения по стилю одежды, типу продуктовой упаковки, пониманию личной пространности и даже восприятию времени. Непонимание или недооценка этих аспектов может привести к неудачным мар</w:t>
      </w:r>
      <w:r>
        <w:t>кетинговым и торговым решениям.</w:t>
      </w:r>
    </w:p>
    <w:p w:rsidR="00FB58DD" w:rsidRDefault="00FB58DD" w:rsidP="00FB58DD">
      <w:r>
        <w:t xml:space="preserve">Еще одним важным аспектом является уважение к местным обычаям и традициям. При проведении мероприятий, рекламных кампаний или акций, компании должны учитывать местные </w:t>
      </w:r>
      <w:r>
        <w:lastRenderedPageBreak/>
        <w:t xml:space="preserve">праздники, религиозные праздники и обычаи, чтобы избежать конфликтов и негативных реакций со стороны </w:t>
      </w:r>
      <w:r>
        <w:t>сообщества.</w:t>
      </w:r>
    </w:p>
    <w:p w:rsidR="00FB58DD" w:rsidRPr="00FB58DD" w:rsidRDefault="00FB58DD" w:rsidP="00FB58DD">
      <w:r>
        <w:t>В конечном итоге, изучение влияния культурных различий на торговые операции требует от компаний глубокого анализа и адаптации к местным условиям. Понимание культурных особенностей и уважение к ним позволяют более эффективно взаимодействовать с клиентами, строить партнерские отношения и успешно осуществлять бизнес в многообразном и многокультурном мире.</w:t>
      </w:r>
      <w:bookmarkEnd w:id="0"/>
    </w:p>
    <w:sectPr w:rsidR="00FB58DD" w:rsidRPr="00FB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0D"/>
    <w:rsid w:val="0050390D"/>
    <w:rsid w:val="00F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F385"/>
  <w15:chartTrackingRefBased/>
  <w15:docId w15:val="{E60A3BF2-D745-49D9-A319-D726426E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2024-01-20T13:58:00Z</dcterms:created>
  <dcterms:modified xsi:type="dcterms:W3CDTF">2024-01-20T14:01:00Z</dcterms:modified>
</cp:coreProperties>
</file>