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72" w:rsidRDefault="009056C2" w:rsidP="009056C2">
      <w:pPr>
        <w:pStyle w:val="1"/>
        <w:jc w:val="center"/>
      </w:pPr>
      <w:r w:rsidRPr="009056C2">
        <w:t>Изучение влияния социальных медиа на репутацию бренда</w:t>
      </w:r>
    </w:p>
    <w:p w:rsidR="009056C2" w:rsidRDefault="009056C2" w:rsidP="009056C2"/>
    <w:p w:rsidR="009056C2" w:rsidRDefault="009056C2" w:rsidP="009056C2">
      <w:bookmarkStart w:id="0" w:name="_GoBack"/>
      <w:r>
        <w:t>Социальные медиа сегодня стали неотъемлемой частью нашей повседневной жизни и имеют огромное влияние на бизнес и маркетинг. Одной из важных сфер, в которой социальные медиа оказывают значительное воздействие, является управление репутацией бренда. Изучение этого влияния стало актуальной задачей для современных компаний и исследователей в</w:t>
      </w:r>
      <w:r>
        <w:t xml:space="preserve"> области торгового менеджмента.</w:t>
      </w:r>
    </w:p>
    <w:p w:rsidR="009056C2" w:rsidRDefault="009056C2" w:rsidP="009056C2">
      <w:r>
        <w:t xml:space="preserve">В первую очередь, социальные медиа предоставляют платформу для общения и обратной связи между брендами и их клиентами. Пользователи социальных сетей активно выражают свои мнения, впечатления и отзывы о продуктах и услугах компаний. Это означает, что бренды могут </w:t>
      </w:r>
      <w:proofErr w:type="spellStart"/>
      <w:r>
        <w:t>мониторить</w:t>
      </w:r>
      <w:proofErr w:type="spellEnd"/>
      <w:r>
        <w:t xml:space="preserve"> обсуждения и реагировать на них, что позволяет поддерживать более прозрачные и </w:t>
      </w:r>
      <w:r>
        <w:t>открытые отношения с клиентами.</w:t>
      </w:r>
    </w:p>
    <w:p w:rsidR="009056C2" w:rsidRDefault="009056C2" w:rsidP="009056C2">
      <w:r>
        <w:t>Кроме того, социальные медиа предоставляют возможность брендам создавать контент и делиться им с аудиторией. Это позволяет формировать имидж бренда, рассказывать истории, демонстрировать ценности и привлекать внимание к ключевым аспектам деятельности компании. Качественный и интересный контент способен укрепить положительное восприятие б</w:t>
      </w:r>
      <w:r>
        <w:t>ренда и повысить его репутацию.</w:t>
      </w:r>
    </w:p>
    <w:p w:rsidR="009056C2" w:rsidRDefault="009056C2" w:rsidP="009056C2">
      <w:r>
        <w:t>Еще одним важным аспектом является влияние мнений и рекомендаций пользователей социальных медиа. Положительные отзывы и рекомендации могут значительно улучшить репутацию бренда и привлечь новых клиентов. Негативные отзывы, напротив, могут негативно сказаться на репутации и требуют внимательной реакции и уп</w:t>
      </w:r>
      <w:r>
        <w:t>равления кризисными ситуациями.</w:t>
      </w:r>
    </w:p>
    <w:p w:rsidR="009056C2" w:rsidRDefault="009056C2" w:rsidP="009056C2">
      <w:r>
        <w:t xml:space="preserve">Социальные медиа также могут служить инструментом для изучения реакции аудитории на различные маркетинговые кампании и акции. Анализ данных о взаимодействии с постами, оценках, комментариях и </w:t>
      </w:r>
      <w:proofErr w:type="spellStart"/>
      <w:r>
        <w:t>репостах</w:t>
      </w:r>
      <w:proofErr w:type="spellEnd"/>
      <w:r>
        <w:t xml:space="preserve"> позволяет брендам оценивать эффективность своих маркетинговых усилий и корректировать стратегию.</w:t>
      </w:r>
    </w:p>
    <w:p w:rsidR="009056C2" w:rsidRDefault="009056C2" w:rsidP="009056C2">
      <w:r>
        <w:t>Дополнительно стоит подчеркнуть, что социальные медиа также предоставляют брендам возможность участвовать в диалоге с клиентами в реальном времени. Это означает, что компании могут оперативно отвечать на вопросы, уточнять информацию, решать проблемы и удовлетворять запросы клиентов, что способствует улучшению обслуживания и формированию позитивного восприятия.</w:t>
      </w:r>
    </w:p>
    <w:p w:rsidR="009056C2" w:rsidRDefault="009056C2" w:rsidP="009056C2">
      <w:r>
        <w:t xml:space="preserve">Кроме того, важно отметить, что социальные медиа могут использоваться для мониторинга конкурентной среды и анализа деятельности конкурентов. Это позволяет брендам быть в курсе того, как их конкуренты взаимодействуют с аудиторией, и использовать эту информацию для разработки </w:t>
      </w:r>
      <w:r>
        <w:t>собственных стратегий и тактик.</w:t>
      </w:r>
    </w:p>
    <w:p w:rsidR="009056C2" w:rsidRDefault="009056C2" w:rsidP="009056C2">
      <w:r>
        <w:t>Однако важно помнить, что соц</w:t>
      </w:r>
      <w:r>
        <w:t>иальные медиа могут быть и обоюдоострым</w:t>
      </w:r>
      <w:r>
        <w:t xml:space="preserve"> мечом. Негативные отзывы или критика могут распространяться быстро и иметь негативное воздействие на репутацию бренда. Поэтому компаниям необходимо иметь четкие планы управления кризисными ситуациями и стр</w:t>
      </w:r>
      <w:r>
        <w:t>атегии реагирования на негатив.</w:t>
      </w:r>
    </w:p>
    <w:p w:rsidR="009056C2" w:rsidRDefault="009056C2" w:rsidP="009056C2">
      <w:r>
        <w:t>Исследование влияния социальных медиа на репутацию бренда требует систематического анализа данных и метрик, таких как уровень вовлеченности аудитории, количество подписчиков, отзывы и рейтинги. Это помогает компаниям оценить эффективность своих усилий в социальных медиа и корректировать свои стратегии для</w:t>
      </w:r>
      <w:r>
        <w:t xml:space="preserve"> достижения лучших результатов.</w:t>
      </w:r>
    </w:p>
    <w:p w:rsidR="009056C2" w:rsidRDefault="009056C2" w:rsidP="009056C2">
      <w:r>
        <w:lastRenderedPageBreak/>
        <w:t>Итак, изучение влияния социальных медиа на репутацию бренда является важным аспектом современного торгового менеджмента. Эти платформы предоставляют возможность для общения с клиентами, создания контента, управления репутацией и анализа рынка. Однако необходимо учитывать</w:t>
      </w:r>
      <w:r>
        <w:t>,</w:t>
      </w:r>
      <w:r>
        <w:t xml:space="preserve"> как позитивное, так и негативное воздействие социальных медиа и разрабатывать соответствующие стратегии управления и реагирования.</w:t>
      </w:r>
    </w:p>
    <w:p w:rsidR="009056C2" w:rsidRPr="009056C2" w:rsidRDefault="009056C2" w:rsidP="009056C2">
      <w:r>
        <w:t>В заключение, социальные медиа имеют значительное влияние на репутацию бренда. Они предоставляют платформу для общения с клиентами, создания контента, воздействия на мнения и рекомендации пользователей. Изучение этого влияния стало необходимым компонентом успешного управления репутацией бренда в современном мире.</w:t>
      </w:r>
      <w:bookmarkEnd w:id="0"/>
    </w:p>
    <w:sectPr w:rsidR="009056C2" w:rsidRPr="0090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72"/>
    <w:rsid w:val="00336772"/>
    <w:rsid w:val="009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A0B8"/>
  <w15:chartTrackingRefBased/>
  <w15:docId w15:val="{2099BC16-CD87-4614-B99E-288D6E3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2024-01-21T03:54:00Z</dcterms:created>
  <dcterms:modified xsi:type="dcterms:W3CDTF">2024-01-21T03:57:00Z</dcterms:modified>
</cp:coreProperties>
</file>