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79" w:rsidRDefault="009200FD" w:rsidP="009200FD">
      <w:pPr>
        <w:pStyle w:val="1"/>
        <w:jc w:val="center"/>
      </w:pPr>
      <w:r w:rsidRPr="009200FD">
        <w:t>Управление клиентским опытом в розничной торговле</w:t>
      </w:r>
    </w:p>
    <w:p w:rsidR="009200FD" w:rsidRDefault="009200FD" w:rsidP="009200FD"/>
    <w:p w:rsidR="009200FD" w:rsidRDefault="009200FD" w:rsidP="009200FD">
      <w:bookmarkStart w:id="0" w:name="_GoBack"/>
      <w:r>
        <w:t>Управление клиентским опытом (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, CEM) в розничной торговле становится все более важной стратегической задачей для современных компаний. Клиентский опыт охватывает все взаимодействия и контакты клиента с брендом или магазином, начиная с поиска продукта и заканчивая послепродажным обслуживанием. Правильное управление клиентским опытом может значительно повысить уровень удовлетворенности клиентов, укрепить лояльность и </w:t>
      </w:r>
      <w:r>
        <w:t>увеличить прибыльность бизнеса.</w:t>
      </w:r>
    </w:p>
    <w:p w:rsidR="009200FD" w:rsidRDefault="009200FD" w:rsidP="009200FD">
      <w:r>
        <w:t>Одним из ключевых аспектов управления клиентским опытом является понимание потребностей и ожиданий клиентов. Современные технологии и аналитические инструменты позволяют компаниям собирать и анализировать данные о клиентском поведении, что позволяет лучше понимать, что важно для потре</w:t>
      </w:r>
      <w:r>
        <w:t>бителей и как улучшить их опыт.</w:t>
      </w:r>
    </w:p>
    <w:p w:rsidR="009200FD" w:rsidRDefault="009200FD" w:rsidP="009200FD">
      <w:r>
        <w:t>Другим важным аспектом является создание единообразного и положительного клиентского опыта на всех этапах взаимодействия. Это включает в себя улучшение дизайна магазинов, удобство навигации на веб-сайте, обучение персонала и организацию эффективного обслуживания клиентов. Клиенты ожидают согласованности и высокого качества обслуживания вне зависимости от канал</w:t>
      </w:r>
      <w:r>
        <w:t>а или точки контакта с брендом.</w:t>
      </w:r>
    </w:p>
    <w:p w:rsidR="009200FD" w:rsidRDefault="009200FD" w:rsidP="009200FD">
      <w:r>
        <w:t>Также необходимо активно работать над удержанием клиентов. Программы лояльности, персонализированные предложения и скидки могут способствовать удержанию клиентов и повышению их уровня удовлетворенности. Кроме того, важно внимательно слушать обратную связь клиентов и быстро реагировать на их потребности и жалоб</w:t>
      </w:r>
      <w:r>
        <w:t>ы.</w:t>
      </w:r>
    </w:p>
    <w:p w:rsidR="009200FD" w:rsidRDefault="009200FD" w:rsidP="009200FD">
      <w:r>
        <w:t>Наконец, технологии играют значительную роль в управлении клиентским опытом. Онлайн-платформы, мобильные приложения, чат-боты и искусственный интеллект позволяют улучшить доступность и удобство обслуживания клиентов. Они также позволяют создавать персонализированные предложения и рекомендации, что у</w:t>
      </w:r>
      <w:r>
        <w:t>величивает вероятность покупки.</w:t>
      </w:r>
    </w:p>
    <w:p w:rsidR="009200FD" w:rsidRDefault="009200FD" w:rsidP="009200FD">
      <w:r>
        <w:t>Таким образом, управление клиентским опытом в розничной торговле играет решающую роль в достижении успеха и конкурентоспособности компаний. Понимание потребностей клиентов, создание согласованного и положительного опыта, удержание клиентов и использование современных технологий - все эти аспекты совместно способствуют улучшению клиентского опыта и созданию долгосрочных отношений с клиентами.</w:t>
      </w:r>
    </w:p>
    <w:p w:rsidR="009200FD" w:rsidRDefault="009200FD" w:rsidP="009200FD">
      <w:r>
        <w:t>Клиентский опыт также имеет прямое влияние на репутацию бренда. Удовлетворенные клиенты склонны делиться положительными отзывами и рекомендовать компанию своим знакомым, что способствует увеличению клиентской базы и росту продаж. Однако негативный опыт может быстро распространяться через социальные сети и интернет, что может негативно повлиять на реп</w:t>
      </w:r>
      <w:r>
        <w:t>утацию и прибыльность компании.</w:t>
      </w:r>
    </w:p>
    <w:p w:rsidR="009200FD" w:rsidRDefault="009200FD" w:rsidP="009200FD">
      <w:r>
        <w:t>Кроме того, управление клиентским опытом требует постоянного усовершенствования и инноваций. Стремление к постоянному улучшению и адаптации к изменяющимся потребительским ожиданиям является ключевым фактором успеха в современной розничной торговле. Компании, которые инвестируют в исследование и разработку, а также следят за трендами и новыми технологиями, могут оставаться на переднем крае и привлекать больше клиентов</w:t>
      </w:r>
      <w:r>
        <w:t>.</w:t>
      </w:r>
    </w:p>
    <w:p w:rsidR="009200FD" w:rsidRPr="009200FD" w:rsidRDefault="009200FD" w:rsidP="009200FD">
      <w:r>
        <w:t xml:space="preserve">Итак, управление клиентским опытом в розничной торговле - это сложная и многогранная задача, которая требует внимания к деталям, аналитики, инноваций и постоянного совершенствования. Компании, которые успешно управляют клиентским опытом, могут ожидать увеличения </w:t>
      </w:r>
      <w:r>
        <w:lastRenderedPageBreak/>
        <w:t>лояльности клиентов, увеличения продаж и укрепления своей позиции на рынке. Поэтому в современном бизнесе управление клиентским опытом заслуживает особого внимания и инвестиций.</w:t>
      </w:r>
      <w:bookmarkEnd w:id="0"/>
    </w:p>
    <w:sectPr w:rsidR="009200FD" w:rsidRPr="0092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79"/>
    <w:rsid w:val="007C1679"/>
    <w:rsid w:val="0092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CA7A"/>
  <w15:chartTrackingRefBased/>
  <w15:docId w15:val="{9BA1079D-FAB9-4C53-95D1-80A05C74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00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0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2024-01-21T04:09:00Z</dcterms:created>
  <dcterms:modified xsi:type="dcterms:W3CDTF">2024-01-21T04:11:00Z</dcterms:modified>
</cp:coreProperties>
</file>