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11" w:rsidRDefault="005813B0" w:rsidP="005813B0">
      <w:pPr>
        <w:pStyle w:val="1"/>
        <w:jc w:val="center"/>
      </w:pPr>
      <w:r w:rsidRPr="005813B0">
        <w:t>Применение искусственного интеллекта в торговле</w:t>
      </w:r>
    </w:p>
    <w:p w:rsidR="005813B0" w:rsidRDefault="005813B0" w:rsidP="005813B0"/>
    <w:p w:rsidR="005813B0" w:rsidRDefault="005813B0" w:rsidP="005813B0">
      <w:bookmarkStart w:id="0" w:name="_GoBack"/>
      <w:r>
        <w:t>Применение искусственного интеллекта (ИИ) в торговле стало неотъемлемой частью современной розничной индустрии. ИИ представляет собой набор технологий и алгоритмов, которые позволяют компаниям автоматизировать процессы, анализировать данные и принимать более информированные решения. Это имеет решающее значение для улучшения операционной эффективности, оптимизации управления запасами и создания более персона</w:t>
      </w:r>
      <w:r>
        <w:t>лизированных клиентских опытов.</w:t>
      </w:r>
    </w:p>
    <w:p w:rsidR="005813B0" w:rsidRDefault="005813B0" w:rsidP="005813B0">
      <w:r>
        <w:t>Одним из наиболее заметных применений ИИ в торговле является использование чат-ботов и виртуальных ассистентов для обслуживания клиентов. Эти интеллектуальные системы способны отвечать на вопросы клиентов, предоставлять информацию о продуктах и услугах, а также обрабатывать заказы. Благодаря ИИ, чат-боты могут учиться на основе опыта и становиться все более эффе</w:t>
      </w:r>
      <w:r>
        <w:t>ктивными в общении с клиентами.</w:t>
      </w:r>
    </w:p>
    <w:p w:rsidR="005813B0" w:rsidRDefault="005813B0" w:rsidP="005813B0">
      <w:r>
        <w:t>Еще одним важным аспектом применения ИИ в торговле является анализ данных и прогнозирование спроса. Системы машинного обучения и аналитики данных позволяют компаниям анализировать большие объемы информации о продажах, клиентах и трендах рынка. Это помогает в прогнозировании будущего спроса на товары, что в свою очередь позволяет оптимизировать управление запасами и зак</w:t>
      </w:r>
      <w:r>
        <w:t>азами.</w:t>
      </w:r>
    </w:p>
    <w:p w:rsidR="005813B0" w:rsidRDefault="005813B0" w:rsidP="005813B0">
      <w:r>
        <w:t>ИИ также используется в технологии распознавания образов, что позволяет создавать системы самообслуживания и бесконтактных касс в магазинах. Клиенты могут сами сканировать товары и оплачивать их без участия кассиров. Это сокращает время ожидания в очереди и</w:t>
      </w:r>
      <w:r>
        <w:t xml:space="preserve"> повышает уровень обслуживания.</w:t>
      </w:r>
    </w:p>
    <w:p w:rsidR="005813B0" w:rsidRDefault="005813B0" w:rsidP="005813B0">
      <w:r>
        <w:t>Важной областью применения ИИ является персонализация клиентского опыта. Системы рекомендаций, основанные на алгоритмах машинного обучения, могут предлагать клиентам индивидуальные рекомендации о продуктах, основанные на их предпочтениях и покупательной истории. Это увеличивает вероятность успешных продаж и улучш</w:t>
      </w:r>
      <w:r>
        <w:t>ает взаимодействие с клиентами.</w:t>
      </w:r>
    </w:p>
    <w:p w:rsidR="005813B0" w:rsidRDefault="005813B0" w:rsidP="005813B0">
      <w:r>
        <w:t>Кроме того, ИИ применяется в области управления ценами и акциями. Алгоритмы анализа рынка и конкурентной среды позволяют компаниям оптимизировать ценообразование и создавать более эффе</w:t>
      </w:r>
      <w:r>
        <w:t>ктивные маркетинговые кампании.</w:t>
      </w:r>
    </w:p>
    <w:p w:rsidR="005813B0" w:rsidRDefault="005813B0" w:rsidP="005813B0">
      <w:r>
        <w:t>Итак, применение искусственного интеллекта в торговле приводит к революции в способах взаимодействия с клиентами, оптимизации бизнес-процессов и повышении эффективности розничных компаний. Это позволяет улучшить клиентский опыт, снизить операционные издержки и оставаться конкурентоспособными в современной экономике.</w:t>
      </w:r>
    </w:p>
    <w:p w:rsidR="005813B0" w:rsidRDefault="005813B0" w:rsidP="005813B0">
      <w:r>
        <w:t>Еще одним важным применением искусственного интеллекта в торговле является улучшение управления запасами и логистикой. Системы ИИ могут анализировать данные о продажах, предсказывать спрос, исходя из различных факторов, таких как сезонность, погода и многие другие, и автоматически оптимизировать уровень запасов. Это помогает компаниям избегать избыточных запасов, снижать расходы на хранение и одновременно обеспечиват</w:t>
      </w:r>
      <w:r>
        <w:t>ь наличие товаров для клиентов.</w:t>
      </w:r>
    </w:p>
    <w:p w:rsidR="005813B0" w:rsidRDefault="005813B0" w:rsidP="005813B0">
      <w:r>
        <w:t>Также стоит отметить, что ИИ используется для улучшения безопасности и соблюдения стандартов в розничных магазинах. Системы видеонаблюдения и распознавания лиц могут помочь в обнаружении краж и предотвращении потерь. Кроме того, ИИ может использоваться для мониторинга соблюдения стандартов безопасности и качества обслуживания.</w:t>
      </w:r>
    </w:p>
    <w:p w:rsidR="005813B0" w:rsidRDefault="005813B0" w:rsidP="005813B0">
      <w:r>
        <w:lastRenderedPageBreak/>
        <w:t xml:space="preserve">Искусственный интеллект также позволяет автоматизировать процессы управления персоналом. Это включает в себя планирование графиков работы, обучение сотрудников и оценку их производительности. Автоматизация этих задач позволяет управлять персоналом более эффективно и улучшить </w:t>
      </w:r>
      <w:r>
        <w:t>качество обслуживания клиентов.</w:t>
      </w:r>
    </w:p>
    <w:p w:rsidR="005813B0" w:rsidRDefault="005813B0" w:rsidP="005813B0">
      <w:r>
        <w:t>Наконец, ИИ играет важную роль в анализе конкурентной среды и мониторинге трендов рынка. Алгоритмы могут анализировать данные о конкурентах, отзывах клиентов и новостях в индустрии, что помогает компаниям адаптироваться к изменяющимся условиям и</w:t>
      </w:r>
      <w:r>
        <w:t xml:space="preserve"> разрабатывать стратегии роста.</w:t>
      </w:r>
    </w:p>
    <w:p w:rsidR="005813B0" w:rsidRPr="005813B0" w:rsidRDefault="005813B0" w:rsidP="005813B0">
      <w:r>
        <w:t>В заключение, применение искусственного интеллекта в торговле привносит множество преимуществ, включая улучшение клиентского опыта, оптимизацию управления запасами, увеличение безопасности и повышение эффективности бизнес-процессов. Это позволяет розничным компаниям быть более конкурентоспособными, адаптироваться к быстро меняющимся рыночным условиям и оставаться успешными в современной экономике.</w:t>
      </w:r>
      <w:bookmarkEnd w:id="0"/>
    </w:p>
    <w:sectPr w:rsidR="005813B0" w:rsidRPr="0058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11"/>
    <w:rsid w:val="00245811"/>
    <w:rsid w:val="005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B97E"/>
  <w15:chartTrackingRefBased/>
  <w15:docId w15:val="{8909D61F-D4E2-433B-A97E-6EFA754B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2024-01-21T04:27:00Z</dcterms:created>
  <dcterms:modified xsi:type="dcterms:W3CDTF">2024-01-21T04:28:00Z</dcterms:modified>
</cp:coreProperties>
</file>