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5A" w:rsidRDefault="00495184" w:rsidP="00495184">
      <w:pPr>
        <w:pStyle w:val="1"/>
        <w:jc w:val="center"/>
      </w:pPr>
      <w:r w:rsidRPr="00495184">
        <w:t>Роль реабилитационной медицины в травматологии</w:t>
      </w:r>
    </w:p>
    <w:p w:rsidR="00495184" w:rsidRDefault="00495184" w:rsidP="00495184"/>
    <w:p w:rsidR="00495184" w:rsidRDefault="00495184" w:rsidP="00495184">
      <w:bookmarkStart w:id="0" w:name="_GoBack"/>
      <w:r>
        <w:t>Реабилитационная медицина играет важную роль в области травматологии, предоставляя комплексный подход к восстановлению и восстановительному лечению пациентов после различных видов травм и операций. Эта область медицины ориентирована на восстановление физической функциональности, уменьшение боли, улучшение качества жизни и возвращение пац</w:t>
      </w:r>
      <w:r>
        <w:t>иентов к нормальной активности.</w:t>
      </w:r>
    </w:p>
    <w:p w:rsidR="00495184" w:rsidRDefault="00495184" w:rsidP="00495184">
      <w:r>
        <w:t>Одним из ключевых аспектов реабилитации в травматологии является индивидуальный подход к каждому пациенту. Реабилитационные программы разрабатываются с учетом типа и тяжести травмы, возраста, физической активности и общего состояния здоровья пациента. Это позволяет максимально эффективно использовать ресурсы и методы реабилитации для до</w:t>
      </w:r>
      <w:r>
        <w:t>стижения наилучших результатов.</w:t>
      </w:r>
    </w:p>
    <w:p w:rsidR="00495184" w:rsidRDefault="00495184" w:rsidP="00495184">
      <w:r>
        <w:t xml:space="preserve">Физическая реабилитация часто включает в себя упражнения для укрепления мышц, восстановления подвижности суставов и улучшения координации движений. Физиотерапевты и </w:t>
      </w:r>
      <w:proofErr w:type="spellStart"/>
      <w:r>
        <w:t>реабилитологи</w:t>
      </w:r>
      <w:proofErr w:type="spellEnd"/>
      <w:r>
        <w:t xml:space="preserve"> работают с пациентами, чтобы помочь им восстановить нормальные функции тела после травмы. Они также могут использовать методы, такие как массаж, ультразвуковая терапия и электростимуляция, чтобы снять боль и ускорить п</w:t>
      </w:r>
      <w:r>
        <w:t>роцесс заживления.</w:t>
      </w:r>
    </w:p>
    <w:p w:rsidR="00495184" w:rsidRDefault="00495184" w:rsidP="00495184">
      <w:r>
        <w:t>Психологическая поддержка является еще одним важным аспектом реабилитации в травматологии. Травмы могут оставить эмоциональные следы, вызывая стресс, тревожность и депрессию у пациентов. Психологи и психотерапевты помогают пациентам справляться с психологическими аспектами травмы и развивать стратегии для преодо</w:t>
      </w:r>
      <w:r>
        <w:t>ления эмоциональных трудностей.</w:t>
      </w:r>
    </w:p>
    <w:p w:rsidR="00495184" w:rsidRDefault="00495184" w:rsidP="00495184">
      <w:r>
        <w:t>Роль реабилитационной медицины также включает в себя обучение пациентов правильным методам ухода за собой и профилактике повторных травм. Это помогает предотвратить будущие проблемы и улучшить долгосрочные результаты.</w:t>
      </w:r>
    </w:p>
    <w:p w:rsidR="00495184" w:rsidRDefault="00495184" w:rsidP="00495184">
      <w:r>
        <w:t>Помимо физической и психологической реабилитации, реабилитационная медицина в травматологии также включает в себя обучение пациентов и их семейным членам основам ухода и безопасности. Это важно, особенно для пациентов с длительными и ограничивающими травмами, которые могут требовать постоянного ухода и поддержки. Родственники играют важную роль в помощи пациентам адаптироваться к новым условиям и восстанавливать н</w:t>
      </w:r>
      <w:r>
        <w:t>ормальные повседневные функции.</w:t>
      </w:r>
    </w:p>
    <w:p w:rsidR="00495184" w:rsidRDefault="00495184" w:rsidP="00495184">
      <w:r>
        <w:t>Следует отметить, что реабилитация в травматологии может быть долгим и интенсивным процессом. Пострадавшие могут сталкиваться с физическими, эмоциональными и социальными вызовами на пути к восстановлению. Поэтому важно, чтобы реабилитационная команда состояла из опытных специалистов, способных предоставлять комплексную помощь и поддерж</w:t>
      </w:r>
      <w:r>
        <w:t>ку.</w:t>
      </w:r>
    </w:p>
    <w:p w:rsidR="00495184" w:rsidRDefault="00495184" w:rsidP="00495184">
      <w:r>
        <w:t>С развитием медицинской науки и технологии реабилитационная медицина в травматологии также становится более эффективной и инновационной. Это включает в себя использование современных аппаратов и технических средств для физической реабилитации, таких как роботы и виртуальная реальность, которые помогают пациентам восста</w:t>
      </w:r>
      <w:r>
        <w:t>навливать двигательные функции.</w:t>
      </w:r>
    </w:p>
    <w:p w:rsidR="00495184" w:rsidRDefault="00495184" w:rsidP="00495184">
      <w:r>
        <w:t>В целом, реабилитационная медицина играет жизненно важную роль в травматологии, помогая пострадавшим вернуться к нормальной жизни и активной деятельности. С постоянным совершенствованием методов и подходов реабилитации она продолжает оказывать положительное влияние на качество жизни пациентов и их способность справляться с последствиями различных видов травм.</w:t>
      </w:r>
    </w:p>
    <w:p w:rsidR="00495184" w:rsidRPr="00495184" w:rsidRDefault="00495184" w:rsidP="00495184">
      <w:r>
        <w:lastRenderedPageBreak/>
        <w:t>В заключение, реабилитационная медицина играет ключевую роль в области травматологии, обеспечивая полное восстановление и улучшение качества жизни пациентов после травм и операций. Комплексный подход, включая физическую и психологическую реабилитацию, специальные программы и индивидуальное внимание к потребностям каждого пациента, помогает достичь наилучших результатов в восстановлении и возвращении к активной жизни.</w:t>
      </w:r>
      <w:bookmarkEnd w:id="0"/>
    </w:p>
    <w:sectPr w:rsidR="00495184" w:rsidRPr="0049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A"/>
    <w:rsid w:val="00495184"/>
    <w:rsid w:val="008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7666"/>
  <w15:chartTrackingRefBased/>
  <w15:docId w15:val="{15D19672-3BF6-427F-9F40-3F1D1DEB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2024-01-22T05:43:00Z</dcterms:created>
  <dcterms:modified xsi:type="dcterms:W3CDTF">2024-01-22T05:44:00Z</dcterms:modified>
</cp:coreProperties>
</file>