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F8" w:rsidRDefault="0056105A" w:rsidP="0056105A">
      <w:pPr>
        <w:pStyle w:val="1"/>
        <w:jc w:val="center"/>
      </w:pPr>
      <w:r w:rsidRPr="0056105A">
        <w:t>Биомеханика в травматологии</w:t>
      </w:r>
      <w:r>
        <w:t>:</w:t>
      </w:r>
      <w:r w:rsidRPr="0056105A">
        <w:t xml:space="preserve"> основы и применение</w:t>
      </w:r>
    </w:p>
    <w:p w:rsidR="0056105A" w:rsidRDefault="0056105A" w:rsidP="0056105A"/>
    <w:p w:rsidR="0056105A" w:rsidRDefault="0056105A" w:rsidP="0056105A">
      <w:bookmarkStart w:id="0" w:name="_GoBack"/>
      <w:r>
        <w:t>Биомеханика в травматологии является важной областью, которая изучает воздействие механических сил на организм человека и помогает понять основы травматических повреждений, их механизмы и последствия. Эта наука комбинирует принципы биологии и инженерии, чтобы анализировать, как различные структуры и ткани в организме реаг</w:t>
      </w:r>
      <w:r>
        <w:t>ируют на механическую нагрузку.</w:t>
      </w:r>
    </w:p>
    <w:p w:rsidR="0056105A" w:rsidRDefault="0056105A" w:rsidP="0056105A">
      <w:r>
        <w:t xml:space="preserve">Основой биомеханики в травматологии является изучение анатомии человеческого тела, его тканей и структур, а также анализ механических характеристик этих тканей. Это включает в себя изучение прочности костей, свойств сухожилий и связок, а также деформаций суставов. Биомеханика также анализирует действие механических сил на органы и </w:t>
      </w:r>
      <w:r>
        <w:t>внутренние структуры организма.</w:t>
      </w:r>
    </w:p>
    <w:p w:rsidR="0056105A" w:rsidRDefault="0056105A" w:rsidP="0056105A">
      <w:r>
        <w:t xml:space="preserve">Основное применение биомеханики в травматологии связано с предсказанием и профилактикой травматических событий. С помощью биомеханических моделей и исследований можно определить, какие виды механической нагрузки могут привести к повреждениям определенных тканей или структур. Это позволяет разрабатывать меры предупреждения и безопасности, как в повседневной жизни, так </w:t>
      </w:r>
      <w:r>
        <w:t>и в спорте или на производстве.</w:t>
      </w:r>
    </w:p>
    <w:p w:rsidR="0056105A" w:rsidRDefault="0056105A" w:rsidP="0056105A">
      <w:r>
        <w:t>Биомеханика также играет важную роль в разработке медицинских устройств и имплантатов. Исследования в этой области позволяют создавать более эффективные и безопасные медицинские приспособления, такие как протезы, ортопедические имплантаты и медицинское об</w:t>
      </w:r>
      <w:r>
        <w:t>орудование для реабилитации.</w:t>
      </w:r>
    </w:p>
    <w:p w:rsidR="0056105A" w:rsidRDefault="0056105A" w:rsidP="0056105A">
      <w:r>
        <w:t xml:space="preserve">Важно отметить, что биомеханика в травматологии не только помогает предотвращать травмы и улучшать лечение, но и способствует более глубокому пониманию механизмов травм и развитию инновационных методов восстановления после них. </w:t>
      </w:r>
      <w:proofErr w:type="spellStart"/>
      <w:r>
        <w:t>Интердисциплинарный</w:t>
      </w:r>
      <w:proofErr w:type="spellEnd"/>
      <w:r>
        <w:t xml:space="preserve"> характер биомеханики позволяет совмещать знания из различных областей и создавать синергию между медициной и инженерией для блага пациентов и улучшения практики травматологии.</w:t>
      </w:r>
    </w:p>
    <w:p w:rsidR="0056105A" w:rsidRDefault="0056105A" w:rsidP="0056105A">
      <w:r>
        <w:t>В области травматологии биомеханика также активно применяется для анализа последствий травм и разработки методов лечения и реабилитации. Исследования биомеханических характеристик тканей и структур организма позволяют определить оптимальные методы восстановления и реабилитации после травм. Например, на основе биомеханических данных разрабатываются упражнения и методики для восстановлени</w:t>
      </w:r>
      <w:r>
        <w:t>я после переломов или операций.</w:t>
      </w:r>
    </w:p>
    <w:p w:rsidR="0056105A" w:rsidRDefault="0056105A" w:rsidP="0056105A">
      <w:r>
        <w:t>Еще одним аспектом применения биомеханики в травматологии является оценка эффективности различных методов лечения и реабилитации. С помощью биомеханических исследований можно оценить, какие методы имеют наилучшие результаты в восстановлении функциональности тканей и суставов, и опреде</w:t>
      </w:r>
      <w:r>
        <w:t>лить оптимальные схемы лечения.</w:t>
      </w:r>
    </w:p>
    <w:p w:rsidR="0056105A" w:rsidRDefault="0056105A" w:rsidP="0056105A">
      <w:r>
        <w:t>Биомеханика также находит свое применение в оптимизации спортивной тренировки и профилактике спортивных травм. С помощью биомеханических анализов можно определить индивидуальные особенности движений спортсмена, выявить риски травм и разработать программы тренировок, направленные</w:t>
      </w:r>
      <w:r>
        <w:t xml:space="preserve"> на предотвращение повреждений.</w:t>
      </w:r>
    </w:p>
    <w:p w:rsidR="0056105A" w:rsidRPr="0056105A" w:rsidRDefault="0056105A" w:rsidP="0056105A">
      <w:r>
        <w:t xml:space="preserve">В заключение, биомеханика в травматологии играет важную роль в понимании механизмов травм и разработке методов и средств для предотвращения, лечения и реабилитации после травматических повреждений. Эта наука способствует улучшению практики травматологии и повышению эффективности методов лечения и восстановления. </w:t>
      </w:r>
      <w:proofErr w:type="spellStart"/>
      <w:r>
        <w:t>Интердисциплинарный</w:t>
      </w:r>
      <w:proofErr w:type="spellEnd"/>
      <w:r>
        <w:t xml:space="preserve"> характер </w:t>
      </w:r>
      <w:r>
        <w:lastRenderedPageBreak/>
        <w:t>биомеханики позволяет объединить медицинские и инженерные знания, что делает ее важной составляющей современной травматологии.</w:t>
      </w:r>
      <w:bookmarkEnd w:id="0"/>
    </w:p>
    <w:sectPr w:rsidR="0056105A" w:rsidRPr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F8"/>
    <w:rsid w:val="002B6EF8"/>
    <w:rsid w:val="005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0DF4"/>
  <w15:chartTrackingRefBased/>
  <w15:docId w15:val="{461D6C9B-35B5-44AD-9334-7E151ECE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2024-01-22T11:15:00Z</dcterms:created>
  <dcterms:modified xsi:type="dcterms:W3CDTF">2024-01-22T11:17:00Z</dcterms:modified>
</cp:coreProperties>
</file>