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D7" w:rsidRDefault="00DC5F6C" w:rsidP="00DC5F6C">
      <w:pPr>
        <w:pStyle w:val="1"/>
        <w:jc w:val="center"/>
      </w:pPr>
      <w:r w:rsidRPr="00DC5F6C">
        <w:t>История развития трансплантологии</w:t>
      </w:r>
      <w:r>
        <w:t>:</w:t>
      </w:r>
      <w:r w:rsidRPr="00DC5F6C">
        <w:t xml:space="preserve"> от первых экспериментов до современности</w:t>
      </w:r>
    </w:p>
    <w:p w:rsidR="00DC5F6C" w:rsidRDefault="00DC5F6C" w:rsidP="00DC5F6C"/>
    <w:p w:rsidR="00DC5F6C" w:rsidRDefault="00DC5F6C" w:rsidP="00DC5F6C">
      <w:bookmarkStart w:id="0" w:name="_GoBack"/>
      <w:r>
        <w:t>Трансплантология – это медицинская наука и область медицинской практики, которая занимается пересадкой органов и тканей с одного человека на другого. История развития трансплантологии богата и интересна, начиная с первых экспериментов и заканчивая современны</w:t>
      </w:r>
      <w:r>
        <w:t>ми достижениями в этой области.</w:t>
      </w:r>
    </w:p>
    <w:p w:rsidR="00DC5F6C" w:rsidRDefault="00DC5F6C" w:rsidP="00DC5F6C">
      <w:r>
        <w:t xml:space="preserve">Первые попытки пересадки органов у человека были предприняты в начале 20-го века. Однако, тогдашние попытки были неудачными из-за недостаточно развитых методов </w:t>
      </w:r>
      <w:proofErr w:type="spellStart"/>
      <w:r>
        <w:t>иммуносупрессии</w:t>
      </w:r>
      <w:proofErr w:type="spellEnd"/>
      <w:r>
        <w:t xml:space="preserve"> и отсутствия современных знаний о совместимости тканей. Важным этапом в истории трансплантологии стала разработка </w:t>
      </w:r>
      <w:proofErr w:type="spellStart"/>
      <w:r>
        <w:t>иммуносупрессивных</w:t>
      </w:r>
      <w:proofErr w:type="spellEnd"/>
      <w:r>
        <w:t xml:space="preserve"> препаратов, которые позволили бороться с от</w:t>
      </w:r>
      <w:r>
        <w:t>торжением пересаженных органов.</w:t>
      </w:r>
    </w:p>
    <w:p w:rsidR="00DC5F6C" w:rsidRDefault="00DC5F6C" w:rsidP="00DC5F6C">
      <w:r>
        <w:t xml:space="preserve">В 1954 году хирург Джозеф </w:t>
      </w:r>
      <w:proofErr w:type="spellStart"/>
      <w:r>
        <w:t>Мюррей</w:t>
      </w:r>
      <w:proofErr w:type="spellEnd"/>
      <w:r>
        <w:t xml:space="preserve"> успешно провел первую успешную почечную трансплантацию у человека, что стало важным моментом в развитии трансплантологии. С течением времени, с появлением новых технологий и усовершенствованием методов, трансплантология стала более дос</w:t>
      </w:r>
      <w:r>
        <w:t>тупной и безопасной процедурой.</w:t>
      </w:r>
    </w:p>
    <w:p w:rsidR="00DC5F6C" w:rsidRDefault="00DC5F6C" w:rsidP="00DC5F6C">
      <w:r>
        <w:t>Сегодня трансплантология достигла высокого уровня развития. Она включает в себя пересадку сердца, почек, печени, легких, поджелудочной железы и других органов. Кроме того, проводятся трансплантации тканей,</w:t>
      </w:r>
      <w:r>
        <w:t xml:space="preserve"> таких как кожа и костный мозг.</w:t>
      </w:r>
    </w:p>
    <w:p w:rsidR="00DC5F6C" w:rsidRDefault="00DC5F6C" w:rsidP="00DC5F6C">
      <w:r>
        <w:t>Однако, несмотря на достижения, трансплантология сталкивается с рядом проблем, таких как дефицит донорских органов, проблемы совместимости и риски послеоперационных осложнений. Важной задачей для будущего остается разработка новых методов и технологий, которые позволят расширить возможности пересадки органов и улучшить результаты этой важной области медицины.</w:t>
      </w:r>
    </w:p>
    <w:p w:rsidR="00DC5F6C" w:rsidRDefault="00DC5F6C" w:rsidP="00DC5F6C">
      <w:r>
        <w:t>Для улучшения ситуации с дефицитом донорских органов ведутся активные работы по увеличению числа потенциальных доноров. Многие страны внедряют системы органного донорства после смерти, а также активно проводят информационную работу для повышения осведомленности об</w:t>
      </w:r>
      <w:r>
        <w:t xml:space="preserve"> этой проблеме среди населения.</w:t>
      </w:r>
    </w:p>
    <w:p w:rsidR="00DC5F6C" w:rsidRDefault="00DC5F6C" w:rsidP="00DC5F6C">
      <w:r>
        <w:t xml:space="preserve">Современные методы </w:t>
      </w:r>
      <w:proofErr w:type="spellStart"/>
      <w:r>
        <w:t>иммуносупрессии</w:t>
      </w:r>
      <w:proofErr w:type="spellEnd"/>
      <w:r>
        <w:t xml:space="preserve"> становятся все более точными и эффективными, что позволяет снизить риск отторжения пересаженных органов и улучшить прогнозы послеоперационных результатов. Также идет активное исследование в области тканевой инженерии, которое может привести к созданию искусственных органов и тканей, что сделает процесс трансплантации ещ</w:t>
      </w:r>
      <w:r>
        <w:t>е более доступным и безопасным.</w:t>
      </w:r>
    </w:p>
    <w:p w:rsidR="00DC5F6C" w:rsidRPr="00DC5F6C" w:rsidRDefault="00DC5F6C" w:rsidP="00DC5F6C">
      <w:r>
        <w:t>Современная трансплантология – это результат многолетних исследований, усилий медицинского сообщества и развития технологий. Она спасает жизни тысячам людей по всему миру и остается одной из самых значимых и перспективных областей медицины. С каждым годом она продолжает развиваться и совершенствоваться, что дает надежду на более успешное будущее для пациентов, нуждающихся в трансплантации органов и тканей.</w:t>
      </w:r>
      <w:bookmarkEnd w:id="0"/>
    </w:p>
    <w:sectPr w:rsidR="00DC5F6C" w:rsidRPr="00DC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D7"/>
    <w:rsid w:val="00797ED7"/>
    <w:rsid w:val="00DC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9498"/>
  <w15:chartTrackingRefBased/>
  <w15:docId w15:val="{7C36024E-B84D-4F34-B4C7-5DD018C8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5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F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2024-01-22T15:37:00Z</dcterms:created>
  <dcterms:modified xsi:type="dcterms:W3CDTF">2024-01-22T15:41:00Z</dcterms:modified>
</cp:coreProperties>
</file>