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C4" w:rsidRDefault="00B05343" w:rsidP="00B05343">
      <w:pPr>
        <w:pStyle w:val="1"/>
        <w:jc w:val="center"/>
      </w:pPr>
      <w:r w:rsidRPr="00B05343">
        <w:t>Почечная трансплантация</w:t>
      </w:r>
      <w:r>
        <w:t>:</w:t>
      </w:r>
      <w:r w:rsidRPr="00B05343">
        <w:t xml:space="preserve"> методы, результаты и осложнения</w:t>
      </w:r>
    </w:p>
    <w:p w:rsidR="00B05343" w:rsidRDefault="00B05343" w:rsidP="00B05343"/>
    <w:p w:rsidR="00B05343" w:rsidRDefault="00B05343" w:rsidP="00B05343">
      <w:bookmarkStart w:id="0" w:name="_GoBack"/>
      <w:r>
        <w:t>Почечная трансплантация – это эффективный метод лечения пациентов с хронической почечной недостаточностью. Этот процесс включает в себя пересадку здоровой почки от донора в организм пациента, чтобы восстановить нормальную функцию почек и улучшить его общее</w:t>
      </w:r>
      <w:r>
        <w:t xml:space="preserve"> состояние.</w:t>
      </w:r>
    </w:p>
    <w:p w:rsidR="00B05343" w:rsidRDefault="00B05343" w:rsidP="00B05343">
      <w:r>
        <w:t>Существует несколько методов проведения почечной трансплантации, включая трансплантацию от живого донора и от умершего донора. Трансплантация от живого донора, чаще всего от родственников или близких друзей, обеспечивает высокую совместимость и обычно дает более быстрое восстановление функции почки у приемника. Трансплантация от умершего донора может требовать более длительного ожидания подходящего донорского органа, но позволяет п</w:t>
      </w:r>
      <w:r>
        <w:t>омочь большему числу пациентов.</w:t>
      </w:r>
    </w:p>
    <w:p w:rsidR="00B05343" w:rsidRDefault="00B05343" w:rsidP="00B05343">
      <w:r>
        <w:t xml:space="preserve">Почечная трансплантация доказала свою эффективность в лечении хронической почечной недостаточности. После успешной трансплантации пациенты обычно наблюдают значительное улучшение своего общего состояния и качества жизни. Они могут избавиться от длительной </w:t>
      </w:r>
      <w:proofErr w:type="spellStart"/>
      <w:r>
        <w:t>гемодиализной</w:t>
      </w:r>
      <w:proofErr w:type="spellEnd"/>
      <w:r>
        <w:t xml:space="preserve"> процедуры и вернуться к более </w:t>
      </w:r>
      <w:r>
        <w:t>активному образу жизни.</w:t>
      </w:r>
    </w:p>
    <w:p w:rsidR="00B05343" w:rsidRDefault="00B05343" w:rsidP="00B05343">
      <w:r>
        <w:t xml:space="preserve">Однако, почечная трансплантация не лишена осложнений. Один из главных рисков - отторжение пересаженной почки со стороны иммунной системы приемника. Для снижения этого риска используются </w:t>
      </w:r>
      <w:proofErr w:type="spellStart"/>
      <w:r>
        <w:t>иммуносупрессивные</w:t>
      </w:r>
      <w:proofErr w:type="spellEnd"/>
      <w:r>
        <w:t xml:space="preserve"> препараты, но они могут повышать риск инфек</w:t>
      </w:r>
      <w:r>
        <w:t>ций и других побочных эффектов.</w:t>
      </w:r>
    </w:p>
    <w:p w:rsidR="00B05343" w:rsidRDefault="00B05343" w:rsidP="00B05343">
      <w:r>
        <w:t>Другими осложнениями могут быть хирургические осложнения, такие как кровотечение или инфекция в послеоперационном периоде, а также побочные эффекты лекарств, которые используются для подавления иммунной системы. Пациенты, получившие почечную трансплантацию, должны регулярно контролировать свое здоровье и придерживаться рекомендаций врачей, чтобы минимизировать риски осложнений.</w:t>
      </w:r>
    </w:p>
    <w:p w:rsidR="00B05343" w:rsidRDefault="00B05343" w:rsidP="00B05343">
      <w:r>
        <w:t>Еще одним важным аспектом почечной трансплантации является подход к совместимости донора и приемника. Чем ближе генетическое сходство между ними, тем меньше вероятность иммунного отторжения и более успешное функционирование пересаженной почки. Поэтому тщательный подбор совместимого донора и приемника играет</w:t>
      </w:r>
      <w:r>
        <w:t xml:space="preserve"> важную роль в успехе операции.</w:t>
      </w:r>
    </w:p>
    <w:p w:rsidR="00B05343" w:rsidRDefault="00B05343" w:rsidP="00B05343">
      <w:r>
        <w:t xml:space="preserve">Однако, дефицит донорских почек остается серьезной проблемой во многих странах, что может приводить к длительным ожиданиям в списке на трансплантацию. Это означает, что некоторые пациенты могут быть вынуждены продолжать гемодиализ и дожидаться подходящего донора, что сопряжено с рисками и </w:t>
      </w:r>
      <w:r>
        <w:t>ограничениями в качестве жизни.</w:t>
      </w:r>
    </w:p>
    <w:p w:rsidR="00B05343" w:rsidRDefault="00B05343" w:rsidP="00B05343">
      <w:r>
        <w:t xml:space="preserve">Современные исследования в области почечной трансплантации также направлены на улучшение методов сохранения и пересадки органа, а также разработку новых </w:t>
      </w:r>
      <w:proofErr w:type="spellStart"/>
      <w:r>
        <w:t>иммуносупрессивных</w:t>
      </w:r>
      <w:proofErr w:type="spellEnd"/>
      <w:r>
        <w:t xml:space="preserve"> терапий, которые могли бы снижать риски осложнений и ул</w:t>
      </w:r>
      <w:r>
        <w:t>учшать долгосрочные результаты.</w:t>
      </w:r>
    </w:p>
    <w:p w:rsidR="00B05343" w:rsidRDefault="00B05343" w:rsidP="00B05343">
      <w:r>
        <w:t>В целом, почечная трансплантация остается важным способом лечения хронической почечной недостаточности. Она может значительно улучшить качество жизни пациентов и дать им шанс на более активную и здоровую жизнь. Однако вызовы, связанные с дефицитом донорских органов, рисками отторжения и осложнениями, требуют постоянного совершенствования методов и подходов в области почечной трансплантации.</w:t>
      </w:r>
    </w:p>
    <w:p w:rsidR="00B05343" w:rsidRPr="00B05343" w:rsidRDefault="00B05343" w:rsidP="00B05343">
      <w:r>
        <w:t xml:space="preserve">В заключение, почечная трансплантация является важным методом лечения для пациентов с хронической почечной недостаточностью, который может значительно улучшить их жизнь. </w:t>
      </w:r>
      <w:r>
        <w:lastRenderedPageBreak/>
        <w:t xml:space="preserve">Несмотря на некоторые осложнения, современные методы трансплантологии и </w:t>
      </w:r>
      <w:proofErr w:type="spellStart"/>
      <w:r>
        <w:t>иммуносупрессии</w:t>
      </w:r>
      <w:proofErr w:type="spellEnd"/>
      <w:r>
        <w:t xml:space="preserve"> делают эту процедуру все более безопасной и эффективной.</w:t>
      </w:r>
      <w:bookmarkEnd w:id="0"/>
    </w:p>
    <w:sectPr w:rsidR="00B05343" w:rsidRPr="00B0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C4"/>
    <w:rsid w:val="00235BC4"/>
    <w:rsid w:val="00B0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66D4"/>
  <w15:chartTrackingRefBased/>
  <w15:docId w15:val="{95F87C83-3D37-49D0-8569-AA651271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3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2024-01-22T15:51:00Z</dcterms:created>
  <dcterms:modified xsi:type="dcterms:W3CDTF">2024-01-22T15:52:00Z</dcterms:modified>
</cp:coreProperties>
</file>