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B72" w:rsidRDefault="005720F4" w:rsidP="005720F4">
      <w:pPr>
        <w:pStyle w:val="1"/>
        <w:jc w:val="center"/>
      </w:pPr>
      <w:r w:rsidRPr="005720F4">
        <w:t xml:space="preserve">Развитие технологий </w:t>
      </w:r>
      <w:proofErr w:type="spellStart"/>
      <w:r w:rsidRPr="005720F4">
        <w:t>криоконсервации</w:t>
      </w:r>
      <w:proofErr w:type="spellEnd"/>
      <w:r w:rsidRPr="005720F4">
        <w:t xml:space="preserve"> в трансплантологии</w:t>
      </w:r>
    </w:p>
    <w:p w:rsidR="005720F4" w:rsidRDefault="005720F4" w:rsidP="005720F4"/>
    <w:p w:rsidR="005720F4" w:rsidRDefault="005720F4" w:rsidP="005720F4">
      <w:bookmarkStart w:id="0" w:name="_GoBack"/>
      <w:r>
        <w:t xml:space="preserve">Развитие технологий </w:t>
      </w:r>
      <w:proofErr w:type="spellStart"/>
      <w:r>
        <w:t>криоконсервации</w:t>
      </w:r>
      <w:proofErr w:type="spellEnd"/>
      <w:r>
        <w:t xml:space="preserve"> имеет важное значение в сфере трансплантологии, поскольку оно позволяет сохранять и хранить органы и ткани при низких температурах с целью последующей трансплантации. </w:t>
      </w:r>
      <w:proofErr w:type="spellStart"/>
      <w:r>
        <w:t>Криоконсервация</w:t>
      </w:r>
      <w:proofErr w:type="spellEnd"/>
      <w:r>
        <w:t xml:space="preserve"> позволяет значительно увеличить сроки хранения органов и тканей, что расширяет возможности для подбора донорских органов и снижает риск о</w:t>
      </w:r>
      <w:r>
        <w:t>тторжения после трансплантации.</w:t>
      </w:r>
    </w:p>
    <w:p w:rsidR="005720F4" w:rsidRDefault="005720F4" w:rsidP="005720F4">
      <w:r>
        <w:t xml:space="preserve">Основной принцип </w:t>
      </w:r>
      <w:proofErr w:type="spellStart"/>
      <w:r>
        <w:t>криоконсервации</w:t>
      </w:r>
      <w:proofErr w:type="spellEnd"/>
      <w:r>
        <w:t xml:space="preserve"> заключается в замораживании биологического материала до температур ниже точки замерзания воды, что позволяет замедлить или приостановить биохимические процессы внутри клеток и тканей. При этом важно избегать образования ледяных кристаллов, которые могут повредить структуру клеток. Для этого применяются специальные протоколы </w:t>
      </w:r>
      <w:proofErr w:type="spellStart"/>
      <w:r>
        <w:t>кри</w:t>
      </w:r>
      <w:r>
        <w:t>оконсервации</w:t>
      </w:r>
      <w:proofErr w:type="spellEnd"/>
      <w:r>
        <w:t xml:space="preserve"> и </w:t>
      </w:r>
      <w:proofErr w:type="spellStart"/>
      <w:r>
        <w:t>криопротектанты</w:t>
      </w:r>
      <w:proofErr w:type="spellEnd"/>
      <w:r>
        <w:t>.</w:t>
      </w:r>
    </w:p>
    <w:p w:rsidR="005720F4" w:rsidRDefault="005720F4" w:rsidP="005720F4">
      <w:proofErr w:type="spellStart"/>
      <w:r>
        <w:t>Криоконсервация</w:t>
      </w:r>
      <w:proofErr w:type="spellEnd"/>
      <w:r>
        <w:t xml:space="preserve"> широко применяется в трансплантологии для сохранения органов, таких как почки, печень, сердце и другие, а также тканей, включая кожу и кровь пуповины. Этот процесс позволяет увеличить доступность донорских органов и снизить неотложность трансплантации, что важно для пацие</w:t>
      </w:r>
      <w:r>
        <w:t>нтов, ожидающих трансплантацию.</w:t>
      </w:r>
    </w:p>
    <w:p w:rsidR="005720F4" w:rsidRDefault="005720F4" w:rsidP="005720F4">
      <w:r>
        <w:t xml:space="preserve">Однако </w:t>
      </w:r>
      <w:proofErr w:type="spellStart"/>
      <w:r>
        <w:t>криоконсервация</w:t>
      </w:r>
      <w:proofErr w:type="spellEnd"/>
      <w:r>
        <w:t xml:space="preserve"> также имеет свои ограничения и вызовы. Например, не все органы и ткани могут быть успешно </w:t>
      </w:r>
      <w:proofErr w:type="spellStart"/>
      <w:r>
        <w:t>криоконсервированы</w:t>
      </w:r>
      <w:proofErr w:type="spellEnd"/>
      <w:r>
        <w:t>, и эффективность этой процедуры может варьировать в зависимости от типа органа и состояния донора. Кроме того, процесс размораживания и пересадки органа требует тщательной координации и высокой кв</w:t>
      </w:r>
      <w:r>
        <w:t>алификации медицинской команды.</w:t>
      </w:r>
    </w:p>
    <w:p w:rsidR="005720F4" w:rsidRDefault="005720F4" w:rsidP="005720F4">
      <w:r>
        <w:t xml:space="preserve">С развитием технологий и исследований в области </w:t>
      </w:r>
      <w:proofErr w:type="spellStart"/>
      <w:r>
        <w:t>криоконсервации</w:t>
      </w:r>
      <w:proofErr w:type="spellEnd"/>
      <w:r>
        <w:t xml:space="preserve"> продолжается улучшение этой методики. Новые </w:t>
      </w:r>
      <w:proofErr w:type="spellStart"/>
      <w:r>
        <w:t>криопротектанты</w:t>
      </w:r>
      <w:proofErr w:type="spellEnd"/>
      <w:r>
        <w:t xml:space="preserve"> и методы замораживания, а также более точные способы оценки качества </w:t>
      </w:r>
      <w:proofErr w:type="spellStart"/>
      <w:r>
        <w:t>криоконсервированных</w:t>
      </w:r>
      <w:proofErr w:type="spellEnd"/>
      <w:r>
        <w:t xml:space="preserve"> органов, делают этот процесс более эффективным и безопасным. Дальнейшие исследования и инновации в области </w:t>
      </w:r>
      <w:proofErr w:type="spellStart"/>
      <w:r>
        <w:t>криоконсервации</w:t>
      </w:r>
      <w:proofErr w:type="spellEnd"/>
      <w:r>
        <w:t xml:space="preserve"> будут способствовать увеличению доступности донорских органов и улучшению результатов трансплантаций, делая эту методику ещё более важной в сфере трансплантологии.</w:t>
      </w:r>
    </w:p>
    <w:p w:rsidR="005720F4" w:rsidRDefault="005720F4" w:rsidP="005720F4">
      <w:r>
        <w:t xml:space="preserve">Одним из важных достижений в области </w:t>
      </w:r>
      <w:proofErr w:type="spellStart"/>
      <w:r>
        <w:t>криоконсервации</w:t>
      </w:r>
      <w:proofErr w:type="spellEnd"/>
      <w:r>
        <w:t xml:space="preserve"> является разработка специализированных контейнеров и систем для хранения </w:t>
      </w:r>
      <w:proofErr w:type="spellStart"/>
      <w:r>
        <w:t>криоконсервированных</w:t>
      </w:r>
      <w:proofErr w:type="spellEnd"/>
      <w:r>
        <w:t xml:space="preserve"> органов и тканей. Эти системы обеспечивают стабильные низкие температуры и минимизируют риски повреждения материала при хранении и транспортировке. Благодаря им, донорские органы могут быть доставлены на значительные рас</w:t>
      </w:r>
      <w:r>
        <w:t>стояния без потери их качества.</w:t>
      </w:r>
    </w:p>
    <w:p w:rsidR="005720F4" w:rsidRDefault="005720F4" w:rsidP="005720F4">
      <w:r>
        <w:t xml:space="preserve">Современные исследования также активно занимаются поиском новых методов </w:t>
      </w:r>
      <w:proofErr w:type="spellStart"/>
      <w:r>
        <w:t>криоконсервации</w:t>
      </w:r>
      <w:proofErr w:type="spellEnd"/>
      <w:r>
        <w:t xml:space="preserve"> и </w:t>
      </w:r>
      <w:proofErr w:type="spellStart"/>
      <w:r>
        <w:t>криопротектантов</w:t>
      </w:r>
      <w:proofErr w:type="spellEnd"/>
      <w:r>
        <w:t xml:space="preserve">, которые были бы более эффективными и безопасными. Это включает в себя работу над улучшением процессов размораживания и внедрением новых технологий, таких как вибрационная </w:t>
      </w:r>
      <w:proofErr w:type="spellStart"/>
      <w:r>
        <w:t>криоконсервация</w:t>
      </w:r>
      <w:proofErr w:type="spellEnd"/>
      <w:r>
        <w:t>, которая может уменьшить образов</w:t>
      </w:r>
      <w:r>
        <w:t>ание ледяных кристаллов.</w:t>
      </w:r>
    </w:p>
    <w:p w:rsidR="005720F4" w:rsidRDefault="005720F4" w:rsidP="005720F4">
      <w:r>
        <w:t xml:space="preserve">Важным направлением исследований также является разработка методов оценки качества </w:t>
      </w:r>
      <w:proofErr w:type="spellStart"/>
      <w:r>
        <w:t>криоконсервированных</w:t>
      </w:r>
      <w:proofErr w:type="spellEnd"/>
      <w:r>
        <w:t xml:space="preserve"> органов и тканей. Это позволяет выбирать наилучшие донорские органы для трансплантации </w:t>
      </w:r>
      <w:r>
        <w:t>и повышает успешность операции.</w:t>
      </w:r>
    </w:p>
    <w:p w:rsidR="005720F4" w:rsidRPr="005720F4" w:rsidRDefault="005720F4" w:rsidP="005720F4">
      <w:proofErr w:type="spellStart"/>
      <w:r>
        <w:t>Криоконсервация</w:t>
      </w:r>
      <w:proofErr w:type="spellEnd"/>
      <w:r>
        <w:t xml:space="preserve"> продолжает играть ключевую роль в трансплантологии, и ее развитие способствует расширению возможностей для спасения жизней и улучшения здоровья пациентов, ожидающих трансплантации. Новые технологии и методы </w:t>
      </w:r>
      <w:proofErr w:type="spellStart"/>
      <w:r>
        <w:t>криоконсервации</w:t>
      </w:r>
      <w:proofErr w:type="spellEnd"/>
      <w:r>
        <w:t xml:space="preserve"> приносят надежду на увеличение доступности донорских органов и улучшение их сохранности, что делает эту область исследований важной для будущего трансплантологии.</w:t>
      </w:r>
      <w:bookmarkEnd w:id="0"/>
    </w:p>
    <w:sectPr w:rsidR="005720F4" w:rsidRPr="0057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B72"/>
    <w:rsid w:val="00156B72"/>
    <w:rsid w:val="0057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602D5"/>
  <w15:chartTrackingRefBased/>
  <w15:docId w15:val="{63176CB9-C3AE-4048-95CB-F778279E1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20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20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2024-01-23T10:33:00Z</dcterms:created>
  <dcterms:modified xsi:type="dcterms:W3CDTF">2024-01-23T10:34:00Z</dcterms:modified>
</cp:coreProperties>
</file>