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F8D" w:rsidRDefault="00E7043F" w:rsidP="00E7043F">
      <w:pPr>
        <w:pStyle w:val="1"/>
        <w:jc w:val="center"/>
      </w:pPr>
      <w:r w:rsidRPr="00E7043F">
        <w:t>Исследование влияния возраста донора на результаты трансплантации</w:t>
      </w:r>
    </w:p>
    <w:p w:rsidR="00E7043F" w:rsidRDefault="00E7043F" w:rsidP="00E7043F"/>
    <w:p w:rsidR="00E7043F" w:rsidRDefault="00E7043F" w:rsidP="00E7043F">
      <w:bookmarkStart w:id="0" w:name="_GoBack"/>
      <w:r>
        <w:t>Исследование влияния возраста донора на результаты трансплантации является актуальной и важной темой в области трансплантологии. Процедура трансплантации органов и тканей из донора в организм реципиента может быть успешной при соблюдении определенных факторов, и возраст донора - одним из ключевых параметров, которые могут оказать влияни</w:t>
      </w:r>
      <w:r>
        <w:t>е на результаты этой процедуры.</w:t>
      </w:r>
    </w:p>
    <w:p w:rsidR="00E7043F" w:rsidRDefault="00E7043F" w:rsidP="00E7043F">
      <w:r>
        <w:t>По мере старения органов и тканей донора происходит естественное ухудшение их функциональных характеристик. Это может сказаться на качестве и жизнеспособности трансплантированных органов. Однако следует отметить, что влияние возраста донора на результаты трансплантации может быть компенсировано рядом других факторов, таких как состояние органа донора перед процедурой, качество медицинской подготовки и транспортировки органа, а также индивидуал</w:t>
      </w:r>
      <w:r>
        <w:t>ьные характеристики реципиента.</w:t>
      </w:r>
    </w:p>
    <w:p w:rsidR="00E7043F" w:rsidRDefault="00E7043F" w:rsidP="00E7043F">
      <w:r>
        <w:t>Исследования в данной области позволяют определить оптимальный возраст донора для различных видов трансплантации. Например, для некоторых органов, таких как почки, молодые доноры могут обеспечить лучшие результаты, тогда как для других органов, например, сердца, возраст донора может быть</w:t>
      </w:r>
      <w:r>
        <w:t xml:space="preserve"> менее значимым фактором.</w:t>
      </w:r>
    </w:p>
    <w:p w:rsidR="00E7043F" w:rsidRDefault="00E7043F" w:rsidP="00E7043F">
      <w:r>
        <w:t xml:space="preserve">Также стоит учитывать, что успешность трансплантации зависит от соответствия совместимости между донором и реципиентом, а также от соблюдения рекомендаций по </w:t>
      </w:r>
      <w:proofErr w:type="spellStart"/>
      <w:r>
        <w:t>послетрансплантационному</w:t>
      </w:r>
      <w:proofErr w:type="spellEnd"/>
      <w:r>
        <w:t xml:space="preserve"> уходу и приему</w:t>
      </w:r>
      <w:r>
        <w:t xml:space="preserve"> </w:t>
      </w:r>
      <w:proofErr w:type="spellStart"/>
      <w:r>
        <w:t>иммуносупрессивных</w:t>
      </w:r>
      <w:proofErr w:type="spellEnd"/>
      <w:r>
        <w:t xml:space="preserve"> препаратов.</w:t>
      </w:r>
    </w:p>
    <w:p w:rsidR="00E7043F" w:rsidRDefault="00E7043F" w:rsidP="00E7043F">
      <w:r>
        <w:t xml:space="preserve">Важно отметить, что с развитием медицинской науки и технологий появляются новые методы и подходы, которые могут помочь улучшить результаты трансплантации, независимо от возраста донора. Такие методы как хранение органов, подбор совместимых доноров и реципиентов, а также оптимизация </w:t>
      </w:r>
      <w:proofErr w:type="spellStart"/>
      <w:r>
        <w:t>иммуносупрессивной</w:t>
      </w:r>
      <w:proofErr w:type="spellEnd"/>
      <w:r>
        <w:t xml:space="preserve"> терапии способствуют увелич</w:t>
      </w:r>
      <w:r>
        <w:t>ению успешности трансплантации.</w:t>
      </w:r>
    </w:p>
    <w:p w:rsidR="00E7043F" w:rsidRDefault="00E7043F" w:rsidP="00E7043F">
      <w:r>
        <w:t>Итак, исследование влияния возраста донора на результаты трансплантации - это сложная задача, требующая множества факторов и индивидуального подхода. Понимание этого вопроса помогает оптимизировать процедуру трансплантации и повысить шансы на успешный исход для реципиентов.</w:t>
      </w:r>
    </w:p>
    <w:p w:rsidR="00E7043F" w:rsidRDefault="00E7043F" w:rsidP="00E7043F">
      <w:r>
        <w:t>Дополнительно, важно учитывать, что при выборе донорского органа необходимо проводить тщательную оценку его качества и состояния. Это включает в себя медицинское обследование донора, анализы, исследование органа на предмет заболеваний или повреждений. Для трансплантации жизненно важных органов, таких как сердце или печень, качество и состояние органа имеют решающее значение для успешности опера</w:t>
      </w:r>
      <w:r>
        <w:t>ции и долгосрочных результатов.</w:t>
      </w:r>
    </w:p>
    <w:p w:rsidR="00E7043F" w:rsidRDefault="00E7043F" w:rsidP="00E7043F">
      <w:r>
        <w:t>Исследования влияния возраста донора также помогают уточнить, какие органы могут лучше переносить процедуру трансплантации при разных возрастных категориях. Это позволяет оптимизировать распределение донорских органов и увеличить доступность трансплан</w:t>
      </w:r>
      <w:r>
        <w:t>тации для пациентов в ожидании.</w:t>
      </w:r>
    </w:p>
    <w:p w:rsidR="00E7043F" w:rsidRPr="00E7043F" w:rsidRDefault="00E7043F" w:rsidP="00E7043F">
      <w:r>
        <w:t xml:space="preserve">В заключение, исследование влияния возраста донора на результаты трансплантации является важной областью медицинских исследований в сфере трансплантологии. Эти исследования помогают лучше понимать факторы, влияющие на успешность процедуры и оптимизировать выбор доноров и органов для трансплантации. Вместе с тем, это напоминает о необходимости </w:t>
      </w:r>
      <w:r>
        <w:lastRenderedPageBreak/>
        <w:t>непрерывного развития и совершенствования методов и подходов в трансплантологии с целью улучшения жизни пациентов и повышения их шансов на выздоровление.</w:t>
      </w:r>
      <w:bookmarkEnd w:id="0"/>
    </w:p>
    <w:sectPr w:rsidR="00E7043F" w:rsidRPr="00E70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8D"/>
    <w:rsid w:val="00E57F8D"/>
    <w:rsid w:val="00E70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542C"/>
  <w15:chartTrackingRefBased/>
  <w15:docId w15:val="{571CCC50-8945-42A8-AFF5-57A7C10E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704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04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2024-01-23T15:23:00Z</dcterms:created>
  <dcterms:modified xsi:type="dcterms:W3CDTF">2024-01-23T15:25:00Z</dcterms:modified>
</cp:coreProperties>
</file>