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72" w:rsidRDefault="00CC1FB7" w:rsidP="00CC1FB7">
      <w:pPr>
        <w:pStyle w:val="1"/>
        <w:jc w:val="center"/>
      </w:pPr>
      <w:r w:rsidRPr="00CC1FB7">
        <w:t>Особенности трансплантации органов у пожилых людей</w:t>
      </w:r>
    </w:p>
    <w:p w:rsidR="00CC1FB7" w:rsidRDefault="00CC1FB7" w:rsidP="00CC1FB7"/>
    <w:p w:rsidR="00CC1FB7" w:rsidRDefault="00CC1FB7" w:rsidP="00CC1FB7">
      <w:bookmarkStart w:id="0" w:name="_GoBack"/>
      <w:r>
        <w:t>Трансплантация органов является одной из наиболее эффективных методик лечения тяжелых органных заболеваний, однако ее успешность и особенности у пожилых пациентов могут отличаться от трансплантаций, проводимых у более молодых людей. Этот реферат рассмотрит основные аспекты и особенности трансплантац</w:t>
      </w:r>
      <w:r>
        <w:t>ии органов у пожилых пациентов.</w:t>
      </w:r>
    </w:p>
    <w:p w:rsidR="00CC1FB7" w:rsidRDefault="00CC1FB7" w:rsidP="00CC1FB7">
      <w:r>
        <w:t>Во-первых, возраст самого пациента является важным фактором при решении о проведении трансплантации. Пожилые пациенты, как правило, имеют более высокий риск развития сопутствующих заболеваний, таких как сердечно-сосудистые заболевания, диабет и другие хронические заболевания, которые могут повлиять на исходы трансплантации. Это может потребовать дополнительной оценк</w:t>
      </w:r>
      <w:r>
        <w:t>и и подготовки перед операцией.</w:t>
      </w:r>
    </w:p>
    <w:p w:rsidR="00CC1FB7" w:rsidRDefault="00CC1FB7" w:rsidP="00CC1FB7">
      <w:r>
        <w:t>Во-вторых, оценка состояния органов пожилых доноров также имеет значение. Пожилые доноры могут иметь более высокий риск развития заболеваний, которые могут передаваться с трансплантированным органом. Поэтому важно проводить тщательную оценку донорских органов и адекватную их по</w:t>
      </w:r>
      <w:r>
        <w:t>дготовку перед трансплантацией.</w:t>
      </w:r>
    </w:p>
    <w:p w:rsidR="00CC1FB7" w:rsidRDefault="00CC1FB7" w:rsidP="00CC1FB7">
      <w:r>
        <w:t>Кроме того, выбор оптимального органа для трансплантации также может быть сложным заданием. Например, у пожилых пациентов может быть ограничен выбор донорских органов из-за более высокого р</w:t>
      </w:r>
      <w:r>
        <w:t>иска отторжения или осложнений.</w:t>
      </w:r>
    </w:p>
    <w:p w:rsidR="00CC1FB7" w:rsidRDefault="00CC1FB7" w:rsidP="00CC1FB7">
      <w:r>
        <w:t>Несмотря на эти особенности, пожилые пациенты могут успешно проходить трансплантацию и получать значительное улучшение качества жизни. Однако решение о проведении трансплантации у пожилого пациента всегда должно быть индивидуальным и приниматься с учетом всех клин</w:t>
      </w:r>
      <w:r>
        <w:t>ических и медицинских факторов.</w:t>
      </w:r>
    </w:p>
    <w:p w:rsidR="00CC1FB7" w:rsidRDefault="00CC1FB7" w:rsidP="00CC1FB7">
      <w:r>
        <w:t>Важной частью ухода за пожилыми пациентами после трансплантации является последующее медицинское наблюдение и регулярные обследования для выявления и предотвращения возможных осложнений. Соблюдение рекомендаций по приему лекарств и образу жизни также играет ключевую роль в успешности трансплантации у пожилых людей.</w:t>
      </w:r>
    </w:p>
    <w:p w:rsidR="00CC1FB7" w:rsidRDefault="00CC1FB7" w:rsidP="00CC1FB7">
      <w:r>
        <w:t>Дополнительно следует отметить, что пожилые пациенты, как правило, имеют более длительные медицинские истории, что может повлечь за собой наличие более сложных медицинских проблем и сопутствующих заболеваний. Это требует более тщательной предоперационной подготовки и учета всех медицинских аспектов при при</w:t>
      </w:r>
      <w:r>
        <w:t>нятии решения о трансплантации.</w:t>
      </w:r>
    </w:p>
    <w:p w:rsidR="00CC1FB7" w:rsidRDefault="00CC1FB7" w:rsidP="00CC1FB7">
      <w:r>
        <w:t xml:space="preserve">Кроме того, выбор </w:t>
      </w:r>
      <w:proofErr w:type="spellStart"/>
      <w:r>
        <w:t>иммуносупрессивной</w:t>
      </w:r>
      <w:proofErr w:type="spellEnd"/>
      <w:r>
        <w:t xml:space="preserve"> терапии после трансплантации также может быть сложным. Пожилые пациенты могут иметь более слабую иммунную систему, что может потребовать более щадящего подхода к выбору лекарств и их дозировке, чтобы предотвратить отторжение трансплантированного </w:t>
      </w:r>
      <w:r>
        <w:t>органа и снизить риск инфекций.</w:t>
      </w:r>
    </w:p>
    <w:p w:rsidR="00CC1FB7" w:rsidRDefault="00CC1FB7" w:rsidP="00CC1FB7">
      <w:r>
        <w:t>Особое внимание следует уделять вопросам долгосрочного ухода за пациентами после трансплантации. Пожилые люди могут нуждаться в более интенсивной медицинской поддержке и реабилитации, а также в более активном мониторин</w:t>
      </w:r>
      <w:r>
        <w:t>ге и контроле за их состоянием.</w:t>
      </w:r>
    </w:p>
    <w:p w:rsidR="00CC1FB7" w:rsidRDefault="00CC1FB7" w:rsidP="00CC1FB7">
      <w:r>
        <w:t>Несмотря на эти сложности, успешные исходы трансплантаций у пожилых пациентов демонстрируют, что данная процедура может быть весьма эффективной и благотворной, даря пациентам второй шанс на активную и здоровую жизнь. Разработка более индивидуальных подходов и оптимизация процесса трансплантации органов у пожилых являются важными направлениями исследований и практической работы в области трансплантологии.</w:t>
      </w:r>
    </w:p>
    <w:p w:rsidR="00CC1FB7" w:rsidRPr="00CC1FB7" w:rsidRDefault="00CC1FB7" w:rsidP="00CC1FB7">
      <w:r>
        <w:lastRenderedPageBreak/>
        <w:t>В заключение, трансплантация органов у пожилых людей представляет собой сложную и многогранную проблему, которая требует особого внимания и подхода со стороны медицинского сообщества. Несмотря на возможные осложнения, трансплантация может предоставить пожилым пациентам шанс на более качественную и продолжительную жизнь.</w:t>
      </w:r>
      <w:bookmarkEnd w:id="0"/>
    </w:p>
    <w:sectPr w:rsidR="00CC1FB7" w:rsidRPr="00CC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72"/>
    <w:rsid w:val="00380572"/>
    <w:rsid w:val="00C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EE56"/>
  <w15:chartTrackingRefBased/>
  <w15:docId w15:val="{1EF27021-73C2-4343-BC1B-ADB5FD7D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F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2024-01-24T16:19:00Z</dcterms:created>
  <dcterms:modified xsi:type="dcterms:W3CDTF">2024-01-24T16:20:00Z</dcterms:modified>
</cp:coreProperties>
</file>