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AB" w:rsidRDefault="00A16C1E" w:rsidP="00A16C1E">
      <w:pPr>
        <w:pStyle w:val="1"/>
        <w:jc w:val="center"/>
      </w:pPr>
      <w:r w:rsidRPr="00A16C1E">
        <w:t>Перспективы использования трансплантации органов в ветеринарии</w:t>
      </w:r>
    </w:p>
    <w:p w:rsidR="00A16C1E" w:rsidRDefault="00A16C1E" w:rsidP="00A16C1E"/>
    <w:p w:rsidR="00A16C1E" w:rsidRDefault="00A16C1E" w:rsidP="00A16C1E">
      <w:bookmarkStart w:id="0" w:name="_GoBack"/>
      <w:r>
        <w:t>Трансплантация органов и тканей давно является важной областью медицины в человеческом здравоохранении. Однако современная медицина исследует и разрабатывает методы трансплантации не только для человеческих пациентов, но и для ветеринарных нужд. Перспективы использования трансплантации органов в ветеринарии предоставляют уникальные возможности для лече</w:t>
      </w:r>
      <w:r>
        <w:t>ния и спасения жизней животных.</w:t>
      </w:r>
    </w:p>
    <w:p w:rsidR="00A16C1E" w:rsidRDefault="00A16C1E" w:rsidP="00A16C1E">
      <w:r>
        <w:t>Одной из ключевых областей, где трансплантация органов приобретает значение, является ветеринарная хирургия. Ветеринары сталкиваются с множеством заболеваний и травм, которые могут привести к необратимым повреждениям органов у животных. Трансплантация органов от здоровых доноров может представлять собой способ спасения жизни животных</w:t>
      </w:r>
      <w:r>
        <w:t xml:space="preserve"> и улучшения их качества жизни.</w:t>
      </w:r>
    </w:p>
    <w:p w:rsidR="00A16C1E" w:rsidRDefault="00A16C1E" w:rsidP="00A16C1E">
      <w:r>
        <w:t xml:space="preserve">Другой перспективной областью является научное исследование в области трансплантологии для ветеринарных целей. Это включает в себя исследования по совершенствованию методов трансплантации, разработку новых протоколов </w:t>
      </w:r>
      <w:proofErr w:type="spellStart"/>
      <w:r>
        <w:t>противоотторжения</w:t>
      </w:r>
      <w:proofErr w:type="spellEnd"/>
      <w:r>
        <w:t xml:space="preserve"> и мониторингу состояния животных после операций. Подобные исследования не только способствуют развитию ветеринарной медицины, но и могут иметь прямое влияние на разработку новых ме</w:t>
      </w:r>
      <w:r>
        <w:t>тодов трансплантации для людей.</w:t>
      </w:r>
    </w:p>
    <w:p w:rsidR="00A16C1E" w:rsidRDefault="00A16C1E" w:rsidP="00A16C1E">
      <w:r>
        <w:t>Следует также отметить, что использование трансплантации органов в ветеринарии вызывает важные этические и юридические вопросы. Необходимо разработать соответствующие нормы и стандарты для проведения таких процедур у животных, учитывая их благополучие и защиту от ненадежных и недобросовестных практик.</w:t>
      </w:r>
    </w:p>
    <w:p w:rsidR="00A16C1E" w:rsidRDefault="00A16C1E" w:rsidP="00A16C1E">
      <w:r>
        <w:t>Трансплантация органов в ветеринарии представляет собой сложный процесс, требующий не только высокой квалификации ветеринаров, но и разработки специализированных инструментов и техник. Одним из важных аспектов является выбор подходящего донора, учитывая совместимость органов и тканей, а также здоровье и возраст животных. Это может включать в себя как доноров-животных, так и использование тканей и ор</w:t>
      </w:r>
      <w:r>
        <w:t>ганов, полученных из биобанков.</w:t>
      </w:r>
    </w:p>
    <w:p w:rsidR="00A16C1E" w:rsidRDefault="00A16C1E" w:rsidP="00A16C1E">
      <w:r>
        <w:t>Также необходимо обращать внимание на процесс послеоперационного ухода и реабилитации животных-реципиентов. Медицинская поддержка и наблюдение за состоянием животных играют важную роль в успешной трансплантации. Ветеринары должны иметь доступ к современным методам мониторинга и лечения, чтобы минимизировать риски осложнен</w:t>
      </w:r>
      <w:r>
        <w:t>ий и отторжения трансплантатов.</w:t>
      </w:r>
    </w:p>
    <w:p w:rsidR="00A16C1E" w:rsidRDefault="00A16C1E" w:rsidP="00A16C1E">
      <w:r>
        <w:t>Кроме того, перспективы использования трансплантации органов в ветеринарии могут охватывать различные виды животных, включая домашних питомцев, сельскохозяйственных животных и диких видов. Это может способствовать сохранению уникальных видов, предотвращению вымирания и улучшению здоровья жи</w:t>
      </w:r>
      <w:r>
        <w:t>вотных в различных экосистемах.</w:t>
      </w:r>
    </w:p>
    <w:p w:rsidR="00A16C1E" w:rsidRDefault="00A16C1E" w:rsidP="00A16C1E">
      <w:r>
        <w:t>Важно отметить, что перспективы использования трансплантации органов в ветеринарии также могут столкнуться с ограничениями и этическими вопросами, связанными с обращением с животными и их правами. Это поднимает вопросы о необходимости более строгого регулирования</w:t>
      </w:r>
      <w:r>
        <w:t xml:space="preserve"> и контроля в данной области.</w:t>
      </w:r>
    </w:p>
    <w:p w:rsidR="00A16C1E" w:rsidRDefault="00A16C1E" w:rsidP="00A16C1E">
      <w:r>
        <w:t>Таким образом, использование трансплантации органов в ветеринарии имеет значительный потенциал для улучшения здоровья и благополучия животных, а также для научных исследований. Однако это также требует серьезного подхода к разработке стандартов и нормативов, а также внимания к этическим и юридическим аспектам данной области.</w:t>
      </w:r>
    </w:p>
    <w:p w:rsidR="00A16C1E" w:rsidRPr="00A16C1E" w:rsidRDefault="00A16C1E" w:rsidP="00A16C1E">
      <w:r>
        <w:lastRenderedPageBreak/>
        <w:t>В заключение, перспективы использования трансплантации органов в ветеринарии представляют собой важное направление развития современной медицины и науки о животных. Они обещают спасение жизней и улучшение здоровья многих видов животных и могут также дополнительно внести вклад в развитие трансплантологии для человека.</w:t>
      </w:r>
      <w:bookmarkEnd w:id="0"/>
    </w:p>
    <w:sectPr w:rsidR="00A16C1E" w:rsidRPr="00A1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AB"/>
    <w:rsid w:val="00A16C1E"/>
    <w:rsid w:val="00F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E39E"/>
  <w15:chartTrackingRefBased/>
  <w15:docId w15:val="{3F5AB4D3-BE5E-4C0B-8CE7-AC8D20B6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2024-01-24T16:36:00Z</dcterms:created>
  <dcterms:modified xsi:type="dcterms:W3CDTF">2024-01-24T16:37:00Z</dcterms:modified>
</cp:coreProperties>
</file>