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27" w:rsidRDefault="00EF3687" w:rsidP="00EF3687">
      <w:pPr>
        <w:pStyle w:val="1"/>
        <w:jc w:val="center"/>
      </w:pPr>
      <w:r w:rsidRPr="00EF3687">
        <w:t>Проблемы защиты персональных данных сотрудников</w:t>
      </w:r>
    </w:p>
    <w:p w:rsidR="00EF3687" w:rsidRDefault="00EF3687" w:rsidP="00EF3687"/>
    <w:p w:rsidR="005C6E48" w:rsidRDefault="005C6E48" w:rsidP="005C6E48">
      <w:bookmarkStart w:id="0" w:name="_GoBack"/>
      <w:r>
        <w:t>Защита персональных данных сотрудников является актуальной и сложной проблемой в современном трудовом праве. С развитием информационных технологий и распространением электронных систем управления персоналом стало проще и удобнее собирать, хранить и обрабатывать личную информацию о работниках. Однако это также повысило риски нарушения конфиденциальнос</w:t>
      </w:r>
      <w:r>
        <w:t>ти и защиты данных сотрудников.</w:t>
      </w:r>
    </w:p>
    <w:p w:rsidR="005C6E48" w:rsidRDefault="005C6E48" w:rsidP="005C6E48">
      <w:r>
        <w:t xml:space="preserve">Проблемы защиты персональных данных сотрудников включают в себя несанкционированный доступ к информации, утечки данных, неправомерное использование информации работодателями. Эти проблемы могут привести к серьезным последствиям, как для самих работников, так и для компаний. Утечка персональных данных может привести к утрате доверия со стороны сотрудников и клиентов, юридическим последствиям </w:t>
      </w:r>
      <w:r>
        <w:t>и ущербу репутации организации.</w:t>
      </w:r>
    </w:p>
    <w:p w:rsidR="005C6E48" w:rsidRDefault="005C6E48" w:rsidP="005C6E48">
      <w:r>
        <w:t>Важно отметить, что в России существует законодательство, регулирующее вопросы защиты персональных данных. Закон "О персональных данных" устанавливает требования к сбору, обработке и хранению личной информации, включая информацию о сотрудниках. Работодатели обязаны соблюдать эти нормы и обеспечивать адекватную защиту п</w:t>
      </w:r>
      <w:r>
        <w:t>ерсональных данных сотрудников.</w:t>
      </w:r>
    </w:p>
    <w:p w:rsidR="005C6E48" w:rsidRDefault="005C6E48" w:rsidP="005C6E48">
      <w:r>
        <w:t xml:space="preserve">Однако, несмотря на наличие законодательства, соблюдение норм защиты персональных данных является сложной задачей. Проблемой может быть недостаточное понимание работодателями требований закона и недостаточная </w:t>
      </w:r>
      <w:proofErr w:type="spellStart"/>
      <w:r>
        <w:t>обученность</w:t>
      </w:r>
      <w:proofErr w:type="spellEnd"/>
      <w:r>
        <w:t xml:space="preserve"> персонала в вопросах безопасности данных. Также могут возникать сложности в определении границы между необходимой обработкой данных для целей управления персоналом и нарушением </w:t>
      </w:r>
      <w:r>
        <w:t>прав на приватность работников.</w:t>
      </w:r>
    </w:p>
    <w:p w:rsidR="005C6E48" w:rsidRDefault="005C6E48" w:rsidP="005C6E48">
      <w:r>
        <w:t>Для решения проблемы защиты персональных данных сотрудников необходимо уделять повышенное внимание обучению персонала и разработке политик и процедур по обработке и хранению данных. Также важно проводить аудиты и проверки соблюдения законодательства о персональных данных внутри организации. Компании должны стремиться к соблюдению высоких стандартов защиты данных и внедрению современных технологий для обеспечения конфиденциальности информации.</w:t>
      </w:r>
    </w:p>
    <w:p w:rsidR="005C6E48" w:rsidRDefault="005C6E48" w:rsidP="005C6E48">
      <w:r>
        <w:t>Дополнительно следует отметить, что в современных условиях многие организации собирают и обрабатывают большое количество персональных данных сотрудников не только в рамках управления персоналом, но и для других целей, таких как мониторинг рабочей активности, анализ производительности и даже маркетинговых исследований. Это создает дополнительные риски для конфиденциальности данных и требует более тщательного кон</w:t>
      </w:r>
      <w:r>
        <w:t>троля и управления информацией.</w:t>
      </w:r>
    </w:p>
    <w:p w:rsidR="005C6E48" w:rsidRDefault="005C6E48" w:rsidP="005C6E48">
      <w:r>
        <w:t xml:space="preserve">С учетом глобальной </w:t>
      </w:r>
      <w:proofErr w:type="spellStart"/>
      <w:r>
        <w:t>цифровизации</w:t>
      </w:r>
      <w:proofErr w:type="spellEnd"/>
      <w:r>
        <w:t xml:space="preserve"> и интернета, персональные данные могут стать объектом </w:t>
      </w:r>
      <w:proofErr w:type="spellStart"/>
      <w:r>
        <w:t>кибератак</w:t>
      </w:r>
      <w:proofErr w:type="spellEnd"/>
      <w:r>
        <w:t xml:space="preserve"> и хакерских атак, что усугубляет проблемы защиты данных. Работодатели должны инвестировать в современные системы безопасности информации, внедрять шифрование данных и регулярно обновлять политику безопасности, чтобы снизить вер</w:t>
      </w:r>
      <w:r>
        <w:t>оятность утечек и нарушений.</w:t>
      </w:r>
    </w:p>
    <w:p w:rsidR="005C6E48" w:rsidRDefault="005C6E48" w:rsidP="005C6E48">
      <w:r>
        <w:t>Важно также учитывать изменения в законодательстве о персональных данных как в России, так и за рубежом. Законы могут меняться и развиваться, поэтому работодатели должны быть в курсе последних изменений и адаптировать свои практики и поли</w:t>
      </w:r>
      <w:r>
        <w:t>тики с учетом новых требований.</w:t>
      </w:r>
    </w:p>
    <w:p w:rsidR="005C6E48" w:rsidRDefault="005C6E48" w:rsidP="005C6E48">
      <w:r>
        <w:t xml:space="preserve">В целом, защита персональных данных сотрудников – это неотъемлемая часть современных трудовых отношений и требует постоянного внимания и усилий со стороны работодателей. </w:t>
      </w:r>
      <w:r>
        <w:lastRenderedPageBreak/>
        <w:t>Соблюдение высоких стандартов защиты данных способствует не только законности, но и созданию доверительной атмосферы в коллективе и поддержанию репутации организации.</w:t>
      </w:r>
    </w:p>
    <w:p w:rsidR="005C6E48" w:rsidRDefault="005C6E48" w:rsidP="005C6E48">
      <w:r>
        <w:t>В заключение, проблема защиты персональных данных сотрудников является важным аспектом трудового права в современном мире. Ее решение требует сочетания законодательных мер, обучения персонала и внедрения современных технологий для обеспечения конфиденциальности и безопасности данных. Эффективная защита персональных данных сотрудников способствует не только соблюдению закона, но и поддерживает доверие и уважение к компании со стороны ее работников.</w:t>
      </w:r>
      <w:bookmarkEnd w:id="0"/>
    </w:p>
    <w:sectPr w:rsidR="005C6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27"/>
    <w:rsid w:val="005C6E48"/>
    <w:rsid w:val="00820527"/>
    <w:rsid w:val="00E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FFC4"/>
  <w15:chartTrackingRefBased/>
  <w15:docId w15:val="{BD7F0A72-FD2D-4AEC-AA44-99B6C2F4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36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6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2024-01-26T17:56:00Z</dcterms:created>
  <dcterms:modified xsi:type="dcterms:W3CDTF">2024-01-27T12:37:00Z</dcterms:modified>
</cp:coreProperties>
</file>