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15" w:rsidRDefault="00AF4CA4" w:rsidP="00AF4CA4">
      <w:pPr>
        <w:pStyle w:val="1"/>
        <w:jc w:val="center"/>
      </w:pPr>
      <w:r w:rsidRPr="00AF4CA4">
        <w:t>Роль адвоката в уголовном процессе</w:t>
      </w:r>
    </w:p>
    <w:p w:rsidR="00AF4CA4" w:rsidRDefault="00AF4CA4" w:rsidP="00AF4CA4"/>
    <w:p w:rsidR="00AF4CA4" w:rsidRDefault="00AF4CA4" w:rsidP="00AF4CA4">
      <w:bookmarkStart w:id="0" w:name="_GoBack"/>
      <w:r>
        <w:t>Роль адвоката в уголовном процессе является неотъемлемой и важной для обеспечения справедливости, защиты прав обвиняемых и правопорядка. Адвокат является профессиональным защитником интересов обвиняемого и выполняет ряд ключевых функций в уголовном процесс</w:t>
      </w:r>
      <w:r>
        <w:t>е.</w:t>
      </w:r>
    </w:p>
    <w:p w:rsidR="00AF4CA4" w:rsidRDefault="00AF4CA4" w:rsidP="00AF4CA4">
      <w:r>
        <w:t>Во-первых, адвокат предоставляет обвиняемому правовую защиту. Он осуществляет защиту прав и интересов своего клиента, обеспечивая соблюдение процедурных гарантий и норм уголовного законодательства. Адвокат анализирует улики, доказательства и обстоятельства дела, чтобы разработать стратегию защиты и предоставить своему</w:t>
      </w:r>
      <w:r>
        <w:t xml:space="preserve"> клиенту советы и рекомендации.</w:t>
      </w:r>
    </w:p>
    <w:p w:rsidR="00AF4CA4" w:rsidRDefault="00AF4CA4" w:rsidP="00AF4CA4">
      <w:r>
        <w:t>Во-вторых, адвокат участвует в судебных слушаниях и процессе дачи показаний. Он может представлять обвиняемого перед судом, выступать с защитой во время судебных заседаний, а также кросс-допрашивать свидетелей и экспертов. Адвокаты имеют право на доступ к документам и материалам дела, что позволяет им более эффективно за</w:t>
      </w:r>
      <w:r>
        <w:t>щищать интересы своих клиентов.</w:t>
      </w:r>
    </w:p>
    <w:p w:rsidR="00AF4CA4" w:rsidRDefault="00AF4CA4" w:rsidP="00AF4CA4">
      <w:r>
        <w:t xml:space="preserve">Третья важная функция адвоката в уголовном процессе - консультирование и сопровождение обвиняемых. Он объясняет им их права и обязанности, а также последствия возможных решений. Адвокат помогает обвиняемому принимать обоснованные решения и принимать </w:t>
      </w:r>
      <w:r>
        <w:t>участие в процессе сознательно.</w:t>
      </w:r>
    </w:p>
    <w:p w:rsidR="00AF4CA4" w:rsidRDefault="00AF4CA4" w:rsidP="00AF4CA4">
      <w:r>
        <w:t>Кроме того, адвокат может выявлять нарушения процессуальных прав и процедур в деле, что может привести к аннулированию судебных решений или пересмотру дела. Он также может участвовать в переговорах с обвинительной стороной и дос</w:t>
      </w:r>
      <w:r>
        <w:t>тижении договоров о соглашении.</w:t>
      </w:r>
    </w:p>
    <w:p w:rsidR="00AF4CA4" w:rsidRDefault="00AF4CA4" w:rsidP="00AF4CA4">
      <w:r>
        <w:t>В целом, роль адвоката в уголовном процессе заключается в обеспечении справедливости, защите прав и интересов обвиняемых, а также в поддержке правопорядка. Адвокаты играют ключевую роль в судебных процессах и способствуют балансу интересов сторон в уголовном правосудии.</w:t>
      </w:r>
    </w:p>
    <w:p w:rsidR="00AF4CA4" w:rsidRDefault="00AF4CA4" w:rsidP="00AF4CA4">
      <w:r>
        <w:t>Кроме того, адвокаты способствуют воздержанию от незаконных методов и пыток при расследовании уголовных дел. Их присутствие и надзор в ходе допросов и следственных действий помогают предотвратить нарушения прав обвиняемых и гарантировать соблюдение процедурного законодат</w:t>
      </w:r>
      <w:r>
        <w:t>ельства.</w:t>
      </w:r>
    </w:p>
    <w:p w:rsidR="00AF4CA4" w:rsidRDefault="00AF4CA4" w:rsidP="00AF4CA4">
      <w:r>
        <w:t>Адвокат также может активно участвовать в подготовке к судебному разбирательству, включая сбор доказательств, допрос свидетелей и экспертов, анализ правовых аспектов дела и разработку стратегии защиты. Это способствует более качественной подготовке к судебному процессу и повышению шансов</w:t>
      </w:r>
      <w:r>
        <w:t xml:space="preserve"> на успешное рассмотрение дела.</w:t>
      </w:r>
    </w:p>
    <w:p w:rsidR="00AF4CA4" w:rsidRDefault="00AF4CA4" w:rsidP="00AF4CA4">
      <w:r>
        <w:t>Важным аспектом роли адвоката является обеспечение принципа конфиденциальности и доверительности между адвокатом и его клиентом. Это способствует свободному обмену информацией между ними и позволяет клиенту чувствовать себя защищенным и уверенным в советах и</w:t>
      </w:r>
      <w:r>
        <w:t xml:space="preserve"> представлении своих интересов.</w:t>
      </w:r>
    </w:p>
    <w:p w:rsidR="00AF4CA4" w:rsidRPr="00AF4CA4" w:rsidRDefault="00AF4CA4" w:rsidP="00AF4CA4">
      <w:r>
        <w:t>В заключение, роль адвоката в уголовном процессе несомненно важна для обеспечения справедливости, защиты прав обвиняемых и правопорядка. Адвокаты выполняют множество функций, начиная от предоставления юридической защиты и заканчивая подготовкой к судебному разбирательству. Их профессионализм и независимость помогают обеспечивать соблюдение закон</w:t>
      </w:r>
      <w:r>
        <w:t xml:space="preserve">ности в уголовных делах и </w:t>
      </w:r>
      <w:proofErr w:type="spellStart"/>
      <w:r>
        <w:t>уровно</w:t>
      </w:r>
      <w:r>
        <w:t>вешивать</w:t>
      </w:r>
      <w:proofErr w:type="spellEnd"/>
      <w:r>
        <w:t xml:space="preserve"> интересы сторон в процессе.</w:t>
      </w:r>
      <w:bookmarkEnd w:id="0"/>
    </w:p>
    <w:sectPr w:rsidR="00AF4CA4" w:rsidRPr="00AF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15"/>
    <w:rsid w:val="00AF4CA4"/>
    <w:rsid w:val="00B0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758E"/>
  <w15:chartTrackingRefBased/>
  <w15:docId w15:val="{1279BCAF-8151-463F-A4D2-3DB45B37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4C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C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2024-01-27T17:29:00Z</dcterms:created>
  <dcterms:modified xsi:type="dcterms:W3CDTF">2024-01-27T17:33:00Z</dcterms:modified>
</cp:coreProperties>
</file>