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B3" w:rsidRDefault="00A40CD9" w:rsidP="00A40CD9">
      <w:pPr>
        <w:pStyle w:val="1"/>
        <w:jc w:val="center"/>
      </w:pPr>
      <w:r w:rsidRPr="00A40CD9">
        <w:t>Теория уголовного наказания</w:t>
      </w:r>
    </w:p>
    <w:p w:rsidR="00A40CD9" w:rsidRDefault="00A40CD9" w:rsidP="00A40CD9"/>
    <w:p w:rsidR="00A40CD9" w:rsidRDefault="00A40CD9" w:rsidP="00A40CD9">
      <w:bookmarkStart w:id="0" w:name="_GoBack"/>
      <w:r>
        <w:t xml:space="preserve">Теория уголовного наказания является одним из важнейших аспектов уголовного права, и она направлена на анализ и обоснование целей, задач и принципов наказания в уголовном процессе. Эта теория включает в себя не только правовые аспекты уголовного наказания, но и философские, этические и социологические аспекты, которые определяют </w:t>
      </w:r>
      <w:r>
        <w:t>его сущность и роль в обществе.</w:t>
      </w:r>
    </w:p>
    <w:p w:rsidR="00A40CD9" w:rsidRDefault="00A40CD9" w:rsidP="00A40CD9">
      <w:r>
        <w:t xml:space="preserve">Одной из основных задач теории уголовного наказания является определение целей наказания. Среди основных целей можно выделить предупреждение совершения преступлений, возмещение ущерба потерпевшим, реабилитацию осужденных, демонстрацию общественной </w:t>
      </w:r>
      <w:proofErr w:type="spellStart"/>
      <w:r>
        <w:t>десанкционности</w:t>
      </w:r>
      <w:proofErr w:type="spellEnd"/>
      <w:r>
        <w:t xml:space="preserve"> преступного поведения и обеспечение общественной безопасности. Понимание этих целей позволяет разработать более эффективные стра</w:t>
      </w:r>
      <w:r>
        <w:t>тегии наказания и реабилитации.</w:t>
      </w:r>
    </w:p>
    <w:p w:rsidR="00A40CD9" w:rsidRDefault="00A40CD9" w:rsidP="00A40CD9">
      <w:r>
        <w:t>Еще одним важным аспектом теории уголовного наказания является выбор и обоснование видов и мер наказания. В уголовном праве существуют различные виды наказаний, такие как лишение свободы, штрафы, обязательные работы и другие. Теория уголовного наказания анализирует, какие виды наказаний следует применять в конкретных случаях, исходя из целей наказа</w:t>
      </w:r>
      <w:r>
        <w:t>ния и принципов справедливости.</w:t>
      </w:r>
    </w:p>
    <w:p w:rsidR="00A40CD9" w:rsidRDefault="00A40CD9" w:rsidP="00A40CD9">
      <w:r>
        <w:t>Принципы справедливости и пропорциональности также являются ключевыми элементами теории уголовного наказания. Наказание должно быть соразмерным совершенному преступлению и не превышать меру, предусмотренную законом. Таким образом, теория уголовного наказания определяет рамки и ограничения, которые должны соблюд</w:t>
      </w:r>
      <w:r>
        <w:t>аться при применении наказания.</w:t>
      </w:r>
    </w:p>
    <w:p w:rsidR="00A40CD9" w:rsidRDefault="00A40CD9" w:rsidP="00A40CD9">
      <w:r>
        <w:t>Социологический аспект также играет важную роль в теории уголовного наказания. Он анализирует воздействие наказания на общество и осужденных, а также оценивает эффективность уголовных мер и их влияние на преступность.</w:t>
      </w:r>
    </w:p>
    <w:p w:rsidR="00A40CD9" w:rsidRDefault="00A40CD9" w:rsidP="00A40CD9">
      <w:r>
        <w:t xml:space="preserve">Дополнительно стоит отметить, что теория уголовного наказания также занимается исследованием альтернативных форм уголовного воздействия на осужденных, помимо традиционных наказаний. Сюда входят меры реабилитации, социальной </w:t>
      </w:r>
      <w:proofErr w:type="spellStart"/>
      <w:r>
        <w:t>реинтеграции</w:t>
      </w:r>
      <w:proofErr w:type="spellEnd"/>
      <w:r>
        <w:t xml:space="preserve"> и образовательных программ, которые направлены на изменение поведения осужденных и их подготовку к возвращению в общество после отбывания наказания. Этот аспект теории уголовного наказания акцентирует внимание на возможности предотвращения рецидива преступлений и реализации прин</w:t>
      </w:r>
      <w:r>
        <w:t>ципа социальной справедливости.</w:t>
      </w:r>
    </w:p>
    <w:p w:rsidR="00A40CD9" w:rsidRDefault="00A40CD9" w:rsidP="00A40CD9">
      <w:r>
        <w:t xml:space="preserve">Кроме того, современная теория уголовного наказания учитывает международные стандарты и нормы в области прав человека. Она подчеркивает важность соблюдения </w:t>
      </w:r>
      <w:proofErr w:type="gramStart"/>
      <w:r>
        <w:t>прав</w:t>
      </w:r>
      <w:proofErr w:type="gramEnd"/>
      <w:r>
        <w:t xml:space="preserve"> осужденных и принципов гуманизма при применении наказания. Это важно для того, чтобы уголовное наказание не нарушало основных прав и достоинств осужденных, даже при выполнении своих целей</w:t>
      </w:r>
      <w:r>
        <w:t xml:space="preserve"> в предотвращении преступлений.</w:t>
      </w:r>
    </w:p>
    <w:p w:rsidR="00A40CD9" w:rsidRDefault="00A40CD9" w:rsidP="00A40CD9">
      <w:r>
        <w:t xml:space="preserve">Также в современной теории уголовного наказания уделяется внимание вопросам альтернативных мер наказания для небольших и несерьезных преступлений. Идея альтернативных мер заключается в том, чтобы избегать лишения свободы и сосредотачиваться на реабилитации и восстановлении ущерба, что может быть более эффективным и более гуманным способом реагирования на </w:t>
      </w:r>
      <w:r>
        <w:t>определенные виды преступлений.</w:t>
      </w:r>
    </w:p>
    <w:p w:rsidR="00A40CD9" w:rsidRDefault="00A40CD9" w:rsidP="00A40CD9">
      <w:r>
        <w:t xml:space="preserve">В современном обществе теория уголовного наказания продолжает развиваться и адаптироваться к изменяющимся условиям и вызовам. Она остается важным инструментом для разработки </w:t>
      </w:r>
      <w:r>
        <w:lastRenderedPageBreak/>
        <w:t>законодательства и политики в области уголовного правосудия, а также для обеспечения справедливости и эффективности уголовной системы в целом.</w:t>
      </w:r>
    </w:p>
    <w:p w:rsidR="00A40CD9" w:rsidRPr="00A40CD9" w:rsidRDefault="00A40CD9" w:rsidP="00A40CD9">
      <w:r>
        <w:t>В заключение, теория уголовного наказания является фундаментальным элементом уголовного права, которая помогает определить цели и принципы наказания, а также обосновать виды и меры наказания. Она включает в себя правовые, философские и социологические аспекты и направлена на обеспечение справедливости и эффективности уголовной системы.</w:t>
      </w:r>
      <w:bookmarkEnd w:id="0"/>
    </w:p>
    <w:sectPr w:rsidR="00A40CD9" w:rsidRPr="00A4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B3"/>
    <w:rsid w:val="00A40CD9"/>
    <w:rsid w:val="00B3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AEA"/>
  <w15:chartTrackingRefBased/>
  <w15:docId w15:val="{DF04691D-38AD-4A91-B6FC-86017906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2024-01-27T17:50:00Z</dcterms:created>
  <dcterms:modified xsi:type="dcterms:W3CDTF">2024-01-27T17:53:00Z</dcterms:modified>
</cp:coreProperties>
</file>