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82" w:rsidRDefault="00191534" w:rsidP="00191534">
      <w:pPr>
        <w:pStyle w:val="1"/>
        <w:jc w:val="center"/>
      </w:pPr>
      <w:r w:rsidRPr="00191534">
        <w:t>Уголовная ответственность за преступления против семьи и детей</w:t>
      </w:r>
    </w:p>
    <w:p w:rsidR="00191534" w:rsidRDefault="00191534" w:rsidP="00191534"/>
    <w:p w:rsidR="00191534" w:rsidRDefault="00191534" w:rsidP="00191534">
      <w:bookmarkStart w:id="0" w:name="_GoBack"/>
      <w:r>
        <w:t>Уголовное право в Российской Федерации устанавливает ответственность за преступления, совершаемые против семьи и детей, с целью защиты их прав и интересов. Эти преступления подразумевают нарушение семейной гармонии, детских прав и создание опасности для физического и психо</w:t>
      </w:r>
      <w:r>
        <w:t>логического благополучия детей.</w:t>
      </w:r>
    </w:p>
    <w:p w:rsidR="00191534" w:rsidRDefault="00191534" w:rsidP="00191534">
      <w:r>
        <w:t>Одним из основных видов преступлений против семьи является насилие в семье. Уголовное законодательство предусматривает наказания для лиц, совершающих домашнее насилие в отношении супруга или детей. Это включает в себя физическое и психологическое насилие, а также сексуальное насилие внутри семьи. Строгое наказание за такие деяния направлено на защиту жертв и предотвращение</w:t>
      </w:r>
      <w:r>
        <w:t xml:space="preserve"> насилия в семейных отношениях.</w:t>
      </w:r>
    </w:p>
    <w:p w:rsidR="00191534" w:rsidRDefault="00191534" w:rsidP="00191534">
      <w:r>
        <w:t>Преступления против детей также подвергаются уголовной ответственности. Среди них можно выделить детское изнасилование, сексуальные домогательства, незаконное лишение детей родительской опеки и злоупотребление полномочиями в отношении несовершеннолетних. Уголовное право предусматривает строгие наказания для лиц, виновных в таких преступлениях, с учетом особо</w:t>
      </w:r>
      <w:r>
        <w:t>й уязвимости детей.</w:t>
      </w:r>
    </w:p>
    <w:p w:rsidR="00191534" w:rsidRDefault="00191534" w:rsidP="00191534">
      <w:r>
        <w:t>Кроме того, уголовное законодательство учитывает и другие аспекты, связанные с защитой семьи и детей. Это включает в себя преследование преступлений, связанных с похищением детей, торговлей детьми и детскими браками. Законодательство также предусматривает меры по предотвращению и расследованию преступлений, связанных с детьми, с целью обеспечения их безопасности и защиты их прав.</w:t>
      </w:r>
    </w:p>
    <w:p w:rsidR="00191534" w:rsidRDefault="00191534" w:rsidP="00191534">
      <w:r>
        <w:t>Для более эффективной борьбы с преступлениями против семьи и детей, необходимо уделять внимание не только наказанию виновных, но и профилактике таких преступлений. Это включает в себя осведомление общества о правах семей и детей, а также о том, как сообщать о подозрительных случаях и нарушениях в сфере семейных отношений. Важно создавать доступные и эффективные механизмы для жертв, чтобы они могли обра</w:t>
      </w:r>
      <w:r>
        <w:t>щаться за помощью и поддержкой.</w:t>
      </w:r>
    </w:p>
    <w:p w:rsidR="00191534" w:rsidRDefault="00191534" w:rsidP="00191534">
      <w:r>
        <w:t xml:space="preserve">Современные технологии также играют роль в профилактике и борьбе с преступлениями против семьи и детей. Системы мониторинга и обработки данных могут использоваться для выявления и предотвращения нарушений в данной области. Кроме того, социальные сети и </w:t>
      </w:r>
      <w:proofErr w:type="spellStart"/>
      <w:r>
        <w:t>интернет-ресурсы</w:t>
      </w:r>
      <w:proofErr w:type="spellEnd"/>
      <w:r>
        <w:t xml:space="preserve"> могут использоваться для информирования общества и прове</w:t>
      </w:r>
      <w:r>
        <w:t>дения образовательных кампаний.</w:t>
      </w:r>
    </w:p>
    <w:p w:rsidR="00191534" w:rsidRDefault="00191534" w:rsidP="00191534">
      <w:r>
        <w:t>Важной частью борьбы с преступлениями против семьи и детей является сотрудничество всех социальных институтов, включая правоохранительные органы, образовательные учреждения, медицинские службы и неправительственные организации. Только совместными усилиями можно достичь успеха в защите семейных ценностей и детских прав.</w:t>
      </w:r>
    </w:p>
    <w:p w:rsidR="00191534" w:rsidRPr="00191534" w:rsidRDefault="00191534" w:rsidP="00191534">
      <w:r>
        <w:t>В заключение, уголовная ответственность за преступления против семьи и детей играет важную роль в обеспечении защиты семейных отношений и детских прав. Строгое наказание за такие деяния направлено на предотвращение и наказание нарушителей, а также на создание безопасной среды для семей и детей. Однако важно также уделять внимание профилактике и образованию, чтобы снижать риск возникновения таких преступлений и создавать условия для здоровых и счастливых семей и детей.</w:t>
      </w:r>
      <w:bookmarkEnd w:id="0"/>
    </w:p>
    <w:sectPr w:rsidR="00191534" w:rsidRPr="0019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82"/>
    <w:rsid w:val="00137F82"/>
    <w:rsid w:val="001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32E9"/>
  <w15:chartTrackingRefBased/>
  <w15:docId w15:val="{0878CE9C-5D92-4442-941E-D2CD72E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2024-01-28T03:28:00Z</dcterms:created>
  <dcterms:modified xsi:type="dcterms:W3CDTF">2024-01-28T03:30:00Z</dcterms:modified>
</cp:coreProperties>
</file>