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83" w:rsidRDefault="007B4BF5" w:rsidP="007B4BF5">
      <w:pPr>
        <w:pStyle w:val="1"/>
        <w:jc w:val="center"/>
      </w:pPr>
      <w:r w:rsidRPr="007B4BF5">
        <w:t>Биологически активные добавки</w:t>
      </w:r>
      <w:r>
        <w:t>:</w:t>
      </w:r>
      <w:r w:rsidRPr="007B4BF5">
        <w:t xml:space="preserve"> мифы и реальность</w:t>
      </w:r>
    </w:p>
    <w:p w:rsidR="007B4BF5" w:rsidRDefault="007B4BF5" w:rsidP="007B4BF5"/>
    <w:p w:rsidR="007B4BF5" w:rsidRDefault="007B4BF5" w:rsidP="007B4BF5">
      <w:bookmarkStart w:id="0" w:name="_GoBack"/>
      <w:r>
        <w:t>Биологически активные добавки (БАД) - это продукты, которые содержат биологически активные вещества, такие как витамины, минералы, аминокислоты, растительные экстракты и другие компоненты, которые могут оказывать воздействие на организм человека. Они часто рекламируются как средства для улучшения здоровья, повышения иммунитета, увеличения энергии и даже лечения различных заболеваний. Однако существует множество мифов и недоразумений относительно эф</w:t>
      </w:r>
      <w:r>
        <w:t>фективности и безопасности БАД.</w:t>
      </w:r>
    </w:p>
    <w:p w:rsidR="007B4BF5" w:rsidRDefault="007B4BF5" w:rsidP="007B4BF5">
      <w:r>
        <w:t xml:space="preserve">Первый миф заключается в том, что БАД могут заменить полноценное питание. Фактически, БАД не способны предоставить все необходимые питательные вещества, макро- и микроэлементы, которые организм получает из разнообразной и сбалансированной диеты. Они могут быть полезными в случае недостатка определенных витаминов или минералов, но не являются </w:t>
      </w:r>
      <w:r>
        <w:t>заменой разнообразному рациону.</w:t>
      </w:r>
    </w:p>
    <w:p w:rsidR="007B4BF5" w:rsidRDefault="007B4BF5" w:rsidP="007B4BF5">
      <w:r>
        <w:t>Второй миф связан с безопасностью БАД. Многие считают, что такие продукты безопасны и не могут навредить здоровью. Однако это не совсем верно. Неконтролируемое потребление высоких доз биологически активных веществ может привести к побочным эффектам и даже серьезным осложнениям. Кроме того, качество и состав БАД могут варьировать, и существует риск приобрете</w:t>
      </w:r>
      <w:r>
        <w:t>ния продуктов низкого качества.</w:t>
      </w:r>
    </w:p>
    <w:p w:rsidR="007B4BF5" w:rsidRDefault="007B4BF5" w:rsidP="007B4BF5">
      <w:r>
        <w:t xml:space="preserve">Третий миф заключается в том, что БАД могут лечить или предотвращать болезни. Несмотря на то, что некоторые БАД могут иметь положительное воздействие на здоровье, они не способны заменить медицинское лечение или профилактику болезней. Решение о применении БАД всегда должно приниматься совместно с врачом и </w:t>
      </w:r>
      <w:r>
        <w:t>основываться на научных данных.</w:t>
      </w:r>
    </w:p>
    <w:p w:rsidR="007B4BF5" w:rsidRDefault="007B4BF5" w:rsidP="007B4BF5">
      <w:r>
        <w:t>Чтобы разрешить мифы и оценить реальность относительно БАД, важно проводить надежные исследования и обращаться к квалифицированным специалистам. При выборе и использовании БАД необходимо придерживаться рекомендаций дозировки и качества продукции. БАД могут быть полезными в определенных ситуациях, но только при правильном подходе и с пониманием их ограничений.</w:t>
      </w:r>
    </w:p>
    <w:p w:rsidR="007B4BF5" w:rsidRDefault="007B4BF5" w:rsidP="007B4BF5">
      <w:r>
        <w:t>Еще одним мифом о биологически активных добавках является идея их универсальности. Часто продвигаются БАД, которые обещают решить множество проблем и улучшить все аспекты здоровья. Однако каждый человек уникален, и его потребности в биологически активных веществах могут различаться. Чтобы получить максимальную пользу от БАД, важно учитывать свои индивидуальные особеннос</w:t>
      </w:r>
      <w:r>
        <w:t>ти, диету и состояние здоровья.</w:t>
      </w:r>
    </w:p>
    <w:p w:rsidR="007B4BF5" w:rsidRDefault="007B4BF5" w:rsidP="007B4BF5">
      <w:r>
        <w:t>Следует также помнить, что эффективность и безопасность БАД не всегда научно доказаны. Многие производители БАД не обязаны проводить клинические испытания или давать научные доказательства своей эффективности, что делает тру</w:t>
      </w:r>
      <w:r>
        <w:t>дно оценить их реальную пользу.</w:t>
      </w:r>
    </w:p>
    <w:p w:rsidR="007B4BF5" w:rsidRPr="007B4BF5" w:rsidRDefault="007B4BF5" w:rsidP="007B4BF5">
      <w:r>
        <w:t xml:space="preserve">Для того чтобы разграничить мифы и реальность в мире биологически активных добавок, важно заниматься самообразованием, обращаться за советом к квалифицированным врачам и </w:t>
      </w:r>
      <w:proofErr w:type="spellStart"/>
      <w:r>
        <w:t>нутрициологам</w:t>
      </w:r>
      <w:proofErr w:type="spellEnd"/>
      <w:r>
        <w:t>, а также приобретать продукты только у надежных и сертифицированных производителей. БАД могут быть полезными дополнениями к здоровому образу жизни и разнообразной диете, но не должны заменять основные принципы правильного питания и здорового образа жизни.</w:t>
      </w:r>
      <w:bookmarkEnd w:id="0"/>
    </w:p>
    <w:sectPr w:rsidR="007B4BF5" w:rsidRPr="007B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3"/>
    <w:rsid w:val="007B4BF5"/>
    <w:rsid w:val="00A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7A07"/>
  <w15:chartTrackingRefBased/>
  <w15:docId w15:val="{A9E5C9E5-16BC-4876-B804-79D42FD6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B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2024-02-01T03:33:00Z</dcterms:created>
  <dcterms:modified xsi:type="dcterms:W3CDTF">2024-02-01T03:34:00Z</dcterms:modified>
</cp:coreProperties>
</file>