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18" w:rsidRDefault="006261A2" w:rsidP="006261A2">
      <w:pPr>
        <w:pStyle w:val="1"/>
        <w:jc w:val="center"/>
      </w:pPr>
      <w:r w:rsidRPr="006261A2">
        <w:t>Роль аптекаря в современной фармакологии</w:t>
      </w:r>
    </w:p>
    <w:p w:rsidR="006261A2" w:rsidRDefault="006261A2" w:rsidP="006261A2"/>
    <w:p w:rsidR="006261A2" w:rsidRDefault="006261A2" w:rsidP="006261A2">
      <w:bookmarkStart w:id="0" w:name="_GoBack"/>
      <w:r>
        <w:t xml:space="preserve">Роль аптекаря в современной фармакологии остается важной и незаменимой. Аптекари – это специалисты, работающие в аптеках и аптечных организациях, которые занимаются обеспечением населения лекарствами и медицинскими средствами. Их функции включают в себя консультирование пациентов по правильному использованию лекарств, предоставление информации о побочных эффектах и взаимодействиях между препаратами, а также прием, хранение </w:t>
      </w:r>
      <w:r>
        <w:t>и отпуск лекарственных средств.</w:t>
      </w:r>
    </w:p>
    <w:p w:rsidR="006261A2" w:rsidRDefault="006261A2" w:rsidP="006261A2">
      <w:r>
        <w:t>Современная фармакология характеризуется широким разнообразием лекарственных средств, включая препараты различных дозировок, форм выпуска и назначений. Аптекари должны быть хорошо подготовленными и информированными о новых лекарствах и изменениях в стандартах и регуляциях в области фармацевтики. Они играют ключевую роль в обеспечении доступности качественных и без</w:t>
      </w:r>
      <w:r>
        <w:t>опасных лекарств для населения.</w:t>
      </w:r>
    </w:p>
    <w:p w:rsidR="006261A2" w:rsidRDefault="006261A2" w:rsidP="006261A2">
      <w:r>
        <w:t>Одним из важных аспектов работы аптекарей является обеспечение безопасности и контроля качества лекарственных средств. Они следят за соблюдением стандартов хранения и отпуска препаратов, проверяют целостность упаковки и сроки годности. Это необходимо для предотвращения продажи поддельных или неэффективных лекарств, что может представлять угрозу для здоровья пациентов</w:t>
      </w:r>
      <w:r>
        <w:t>.</w:t>
      </w:r>
    </w:p>
    <w:p w:rsidR="006261A2" w:rsidRDefault="006261A2" w:rsidP="006261A2">
      <w:r>
        <w:t>Аптекари также играют важную роль в образовании и консультировании пациентов. Они помогают понять рецепты и инструкции по применению лекарств, а также предостерегают от нежелательных взаимодействий с другими препаратами или продуктами. Это особенно важно в случае пациентов, принимающих несколько лекарств одновременно или и</w:t>
      </w:r>
      <w:r>
        <w:t>меющих хронические заболевания.</w:t>
      </w:r>
    </w:p>
    <w:p w:rsidR="006261A2" w:rsidRDefault="006261A2" w:rsidP="006261A2">
      <w:r>
        <w:t>В современной фармакологии также актуальна роль аптекарей в информационной сфере. Они могут предоставлять пациентам информацию о новых лекарствах, инновациях в медицинской практике и советы по поддержанию здоровья. Аптекари могут стать важными источниками знаний для широкой общественности и помочь пациентам сделать осознанный выбор в лечении и уходе за здоровьем.</w:t>
      </w:r>
    </w:p>
    <w:p w:rsidR="006261A2" w:rsidRDefault="006261A2" w:rsidP="006261A2">
      <w:r>
        <w:t>Аптекари также участвуют в процессе соблюдения рецептурных норм и регуляций, особенно при отпуске лекарственных средств, требующих специальных рецептов или ограничений. Они обязаны следить за тем, чтобы пациенты получали необходимые препараты только по предписанию врача, что помогает предотвраща</w:t>
      </w:r>
      <w:r>
        <w:t>ть злоупотребление лекарствами.</w:t>
      </w:r>
    </w:p>
    <w:p w:rsidR="006261A2" w:rsidRDefault="006261A2" w:rsidP="006261A2">
      <w:r>
        <w:t xml:space="preserve">С ростом доступности информации в сети Интернет аптекари также выполняют важную функцию в разъяснении и фильтрации множества информации о лекарствах, которую могут получить пациенты из различных источников. Они могут прояснять сомнения, разъяснять различия между брендовыми и </w:t>
      </w:r>
      <w:proofErr w:type="spellStart"/>
      <w:r>
        <w:t>дженериками</w:t>
      </w:r>
      <w:proofErr w:type="spellEnd"/>
      <w:r>
        <w:t>, а также давать рекомендации по выбору наиболее подходящих л</w:t>
      </w:r>
      <w:r>
        <w:t>екарств в конкретных ситуациях.</w:t>
      </w:r>
    </w:p>
    <w:p w:rsidR="006261A2" w:rsidRDefault="006261A2" w:rsidP="006261A2">
      <w:r>
        <w:t>Кроме того, аптекари могут играть роль в оценке и улучшении качества жизни пациентов, особенно при хронических заболеваниях. Они могут помогать в контроле и соблюдении режимов приема лекарств, а также советовать по вопросам диеты, физиче</w:t>
      </w:r>
      <w:r>
        <w:t>ской активности и образа жизни.</w:t>
      </w:r>
    </w:p>
    <w:p w:rsidR="006261A2" w:rsidRDefault="006261A2" w:rsidP="006261A2">
      <w:r>
        <w:t>Важно также отметить, что аптекари могут принимать участие в разработке и проведении программ по просвещению о здоровье и профилактике болезней в сотрудничестве с другими медицинскими профессионалами. Они способствуют популяризации здорового образа жизни и правильного использования лекарственных средств.</w:t>
      </w:r>
    </w:p>
    <w:p w:rsidR="006261A2" w:rsidRDefault="006261A2" w:rsidP="006261A2">
      <w:r>
        <w:lastRenderedPageBreak/>
        <w:t>В целом, роль аптекаря в современной фармакологии и здравоохранении охватывает множество аспектов, от обеспечения доступности лекарств до образования и консультирования пациентов. Их профессионализм, ответственность и забота о здоровье общества делают их неотъемлемой частью современной медицинской системы.</w:t>
      </w:r>
    </w:p>
    <w:p w:rsidR="006261A2" w:rsidRPr="006261A2" w:rsidRDefault="006261A2" w:rsidP="006261A2">
      <w:r>
        <w:t>В заключение, роль аптекаря в современной фармакологии остается ключевой для обеспечения безопасности, доступности и информированности пациентов. Их профессионализм и знания играют важную роль в сфере здравоохранения и способствуют улучшению качества жизни населения.</w:t>
      </w:r>
      <w:bookmarkEnd w:id="0"/>
    </w:p>
    <w:sectPr w:rsidR="006261A2" w:rsidRPr="0062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18"/>
    <w:rsid w:val="006261A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536B"/>
  <w15:chartTrackingRefBased/>
  <w15:docId w15:val="{08ABB42C-4349-4267-B31F-3E375729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2024-02-01T03:50:00Z</dcterms:created>
  <dcterms:modified xsi:type="dcterms:W3CDTF">2024-02-01T03:53:00Z</dcterms:modified>
</cp:coreProperties>
</file>