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CB" w:rsidRDefault="002802A3" w:rsidP="002802A3">
      <w:pPr>
        <w:pStyle w:val="1"/>
        <w:jc w:val="center"/>
      </w:pPr>
      <w:r>
        <w:t>Лекарственные растения и их применение в современной медицине</w:t>
      </w:r>
    </w:p>
    <w:p w:rsidR="002802A3" w:rsidRDefault="002802A3" w:rsidP="002802A3"/>
    <w:p w:rsidR="002802A3" w:rsidRDefault="002802A3" w:rsidP="002802A3">
      <w:bookmarkStart w:id="0" w:name="_GoBack"/>
      <w:r>
        <w:t>Лекарственные растения имеют долгую историю использования в медицине и являются важным компонентом фармакологии. В современной медицине они продолжают играть существенную роль, предоставляя натуральные источники лекарственных веществ для лечения различных забо</w:t>
      </w:r>
      <w:r>
        <w:t>леваний и поддержания здоровья.</w:t>
      </w:r>
    </w:p>
    <w:p w:rsidR="002802A3" w:rsidRDefault="002802A3" w:rsidP="002802A3">
      <w:r>
        <w:t xml:space="preserve">Одним из наиболее известных примеров лекарственных растений является ромашка, которая широко применяется в качестве средства для успокоения и облегчения желудочно-кишечных расстройств. Экстракты из корня шалфея используются для уменьшения симптомов воспаления и инфекций в горле и полости рта. Гинкго </w:t>
      </w:r>
      <w:proofErr w:type="spellStart"/>
      <w:r>
        <w:t>билоба</w:t>
      </w:r>
      <w:proofErr w:type="spellEnd"/>
      <w:r>
        <w:t>, богатый антиоксидантами, может помочь улучшить кро</w:t>
      </w:r>
      <w:r>
        <w:t>вообращение и мозговую функцию.</w:t>
      </w:r>
    </w:p>
    <w:p w:rsidR="002802A3" w:rsidRDefault="002802A3" w:rsidP="002802A3">
      <w:r>
        <w:t>Лекарственные растения также могут быть использованы для создания основы для синтеза новых фармацевтических препаратов. Например, аспирин был изначально выделен из коры ивы и стал одним из наиболее широко применяемых противовоспалитель</w:t>
      </w:r>
      <w:r>
        <w:t>ных и болеутоляющих препаратов.</w:t>
      </w:r>
    </w:p>
    <w:p w:rsidR="002802A3" w:rsidRDefault="002802A3" w:rsidP="002802A3">
      <w:r>
        <w:t>Важным аспектом использования лекарственных растений является исследование их безопасности и эффективности. Существует необходимость в научных исследованиях и клинических испытаниях для подтверждения их медицинской ценности и определения правильных д</w:t>
      </w:r>
      <w:r>
        <w:t>озировок и способов применения.</w:t>
      </w:r>
    </w:p>
    <w:p w:rsidR="002802A3" w:rsidRDefault="002802A3" w:rsidP="002802A3">
      <w:r>
        <w:t>Лекарственные растения представляют собой ценный ресурс для современной медицины, который объединяет природные исцеляющие свойства с научным исследованием. Их использование продолжает оставаться актуальным и способствует развитию фармакологии и медицины в целом.</w:t>
      </w:r>
    </w:p>
    <w:p w:rsidR="002802A3" w:rsidRDefault="002802A3" w:rsidP="002802A3">
      <w:r>
        <w:t>Одной из основных причин популярности лекарственных растений является их доступность. Многие из них могут быть выращены дома или найдены в дикой природе, что делает их доступными для широкого круга людей. Это особенно важно в регионах, где доступ к современным фармацевтическим препаратам огран</w:t>
      </w:r>
      <w:r>
        <w:t>ичен.</w:t>
      </w:r>
    </w:p>
    <w:p w:rsidR="002802A3" w:rsidRDefault="002802A3" w:rsidP="002802A3">
      <w:r>
        <w:t>Лекарственные растения также могут предоставлять альтернативу синтетическим препаратам с побочными эффектами. Они обычно более мягки и хорошо переносятся организмом, что делает их привлекательными для людей, предпочитающих натуральные методы лечения</w:t>
      </w:r>
      <w:r>
        <w:t>.</w:t>
      </w:r>
    </w:p>
    <w:p w:rsidR="002802A3" w:rsidRDefault="002802A3" w:rsidP="002802A3">
      <w:r>
        <w:t>Современные исследования также позволяют лучше понимать механизмы действия лекарственных растений и их химический состав. Это способствует разработке новых препаратов на основе природных соединений и улу</w:t>
      </w:r>
      <w:r>
        <w:t>чшению существующих технологий.</w:t>
      </w:r>
    </w:p>
    <w:p w:rsidR="002802A3" w:rsidRDefault="002802A3" w:rsidP="002802A3">
      <w:r>
        <w:t>Однако важно помнить, что не все лекарственные растения безопасны во всех ситуациях и для всех пациентов. Для достижения наилучших результатов и избегания нежелательных побочных эффектов всегда рекомендуется консультироваться с квалифицированным медицинским специалистом перед началом использования ле</w:t>
      </w:r>
      <w:r>
        <w:t>карственных растений в лечении.</w:t>
      </w:r>
    </w:p>
    <w:p w:rsidR="002802A3" w:rsidRPr="002802A3" w:rsidRDefault="002802A3" w:rsidP="002802A3">
      <w:r>
        <w:t>Таким образом, лекарственные растения играют важную роль в современной медицине и фармакологии, предоставляя альтернативные методы лечения и исследовательские возможности. Их значение в медицине будет продолжать расти с развитием научных исследований и понимания их потенциала для улучшения здоровья человека.</w:t>
      </w:r>
      <w:bookmarkEnd w:id="0"/>
    </w:p>
    <w:sectPr w:rsidR="002802A3" w:rsidRPr="0028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CB"/>
    <w:rsid w:val="00235DCB"/>
    <w:rsid w:val="002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724F"/>
  <w15:chartTrackingRefBased/>
  <w15:docId w15:val="{E89372CD-F238-45E8-BC6F-C59B4575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2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2024-02-01T18:23:00Z</dcterms:created>
  <dcterms:modified xsi:type="dcterms:W3CDTF">2024-02-01T18:25:00Z</dcterms:modified>
</cp:coreProperties>
</file>