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DB" w:rsidRDefault="00245253" w:rsidP="00245253">
      <w:pPr>
        <w:pStyle w:val="1"/>
        <w:jc w:val="center"/>
      </w:pPr>
      <w:r w:rsidRPr="00245253">
        <w:t>Применение квантовой криптографии в защите информации</w:t>
      </w:r>
    </w:p>
    <w:p w:rsidR="00245253" w:rsidRDefault="00245253" w:rsidP="00245253"/>
    <w:p w:rsidR="00245253" w:rsidRDefault="00245253" w:rsidP="00245253">
      <w:bookmarkStart w:id="0" w:name="_GoBack"/>
      <w:r>
        <w:t xml:space="preserve">Применение квантовой криптографии в защите информации представляет собой одну из самых передовых и перспективных областей современной науки и технологий. Квантовая криптография использует принципы квантовой механики для обеспечения абсолютной безопасности </w:t>
      </w:r>
      <w:r>
        <w:t>передачи информации.</w:t>
      </w:r>
    </w:p>
    <w:p w:rsidR="00245253" w:rsidRDefault="00245253" w:rsidP="00245253">
      <w:r>
        <w:t xml:space="preserve">Основная идея квантовой криптографии заключается в использовании квантовых состояний, таких как квантовые биты или </w:t>
      </w:r>
      <w:proofErr w:type="spellStart"/>
      <w:r>
        <w:t>кубиты</w:t>
      </w:r>
      <w:proofErr w:type="spellEnd"/>
      <w:r>
        <w:t>, для создания криптографических ключей и обмена ими между отправителем и получателем информации. Ключи, созданные с использованием квантовых состояний, обладают особой особенностью: любая попытка перехватить или измерить квантовые состояния приведет к их изменению, что сразу обнаруживается на ст</w:t>
      </w:r>
      <w:r>
        <w:t>ороне отправителя и получателя.</w:t>
      </w:r>
    </w:p>
    <w:p w:rsidR="00245253" w:rsidRDefault="00245253" w:rsidP="00245253">
      <w:r>
        <w:t xml:space="preserve">Одним из наиболее известных протоколов квантовой криптографии является BB84, разработанный Чарльзом </w:t>
      </w:r>
      <w:proofErr w:type="spellStart"/>
      <w:r>
        <w:t>Беннеттом</w:t>
      </w:r>
      <w:proofErr w:type="spellEnd"/>
      <w:r>
        <w:t xml:space="preserve"> и </w:t>
      </w:r>
      <w:proofErr w:type="spellStart"/>
      <w:r>
        <w:t>Гиллем</w:t>
      </w:r>
      <w:proofErr w:type="spellEnd"/>
      <w:r>
        <w:t xml:space="preserve"> </w:t>
      </w:r>
      <w:proofErr w:type="spellStart"/>
      <w:r>
        <w:t>Брассаром</w:t>
      </w:r>
      <w:proofErr w:type="spellEnd"/>
      <w:r>
        <w:t xml:space="preserve"> в 1984 году. Этот протокол использует случайную последовательность квантовых состояний для создания криптографического ключа, который затем используется для шифрования и дешифрования данных. Любая попытка перехватить квантовые состояния в процессе передачи приведет к ошиб</w:t>
      </w:r>
      <w:r>
        <w:t>кам в ключе и будет обнаружена.</w:t>
      </w:r>
    </w:p>
    <w:p w:rsidR="00245253" w:rsidRDefault="00245253" w:rsidP="00245253">
      <w:r>
        <w:t>Квантовая криптография предоставляет высокий уровень безопасности и защиты информации. Она устойчива к атакам, основанным на вычислительных методах, так как взломщику потребовалось бы физически измерить квантовые состояния, что невозможно без обнаружения. Кроме того, квантовая криптография предоставляет возможность обнаружения любых попыток нарушения безопасности и сразу же принятия мер по за</w:t>
      </w:r>
      <w:r>
        <w:t>щите информации.</w:t>
      </w:r>
    </w:p>
    <w:p w:rsidR="00245253" w:rsidRDefault="00245253" w:rsidP="00245253">
      <w:r>
        <w:t>Однако стоит отметить, что квантовая криптография все еще находится в стадии исследований и разработок, и ее внедрение в практику требует значительных усилий и ресурсов. Она также имеет ограничения, связанные с дистанцией передачи квантовых состояний и техническими ограничениями на оборудование.</w:t>
      </w:r>
    </w:p>
    <w:p w:rsidR="00245253" w:rsidRDefault="00245253" w:rsidP="00245253">
      <w:r>
        <w:t>Дополнительным аспектом, который делает квантовую криптографию особенно интересной и важной, является её потенциал для защиты будущих квантовых сетей и квантовых вычислений. Когда квантовые компьютеры станут более распространенными, современные криптографические методы могут оказаться уязвимыми перед мощностью вычислений на квантовых устройствах. Квантовая криптография предоставляет методы защиты, которые остаются надежными да</w:t>
      </w:r>
      <w:r>
        <w:t>же в мире квантовых вычислений.</w:t>
      </w:r>
    </w:p>
    <w:p w:rsidR="00245253" w:rsidRDefault="00245253" w:rsidP="00245253">
      <w:r>
        <w:t>Следует также отметить, что квантовая криптография уже используется в некоторых критически важных сферах, таких как банковская и финансовая сфера, где безопасность данных имеет высший приоритет. Это демонстрирует её применимость и потенциал для расширения в другие области, требую</w:t>
      </w:r>
      <w:r>
        <w:t>щие надежной защиты информации.</w:t>
      </w:r>
    </w:p>
    <w:p w:rsidR="00245253" w:rsidRDefault="00245253" w:rsidP="00245253">
      <w:r>
        <w:t>Однако для широкого применения квантовой криптографии необходимо продолжать исследования и разработки, чтобы улучшить эффективность и стабильность квантовых систем связи. Технологии, связанные с квантовой криптографией, развиваются быстро, и они могут стать важным инструментом для обеспечения безопас</w:t>
      </w:r>
      <w:r>
        <w:t>ности в цифровом мире будущего.</w:t>
      </w:r>
    </w:p>
    <w:p w:rsidR="00245253" w:rsidRDefault="00245253" w:rsidP="00245253">
      <w:r>
        <w:t xml:space="preserve">Таким образом, квантовая криптография представляет собой передовую область в области </w:t>
      </w:r>
      <w:proofErr w:type="spellStart"/>
      <w:r>
        <w:t>кибербезопасности</w:t>
      </w:r>
      <w:proofErr w:type="spellEnd"/>
      <w:r>
        <w:t xml:space="preserve"> и защиты информации. Она обещает изменить способ, которым мы </w:t>
      </w:r>
      <w:r>
        <w:lastRenderedPageBreak/>
        <w:t>обеспечиваем безопасность в цифровой эпохе и является ключевым элементом в защите конфиденциальности и целостности данных.</w:t>
      </w:r>
    </w:p>
    <w:p w:rsidR="00245253" w:rsidRPr="00245253" w:rsidRDefault="00245253" w:rsidP="00245253">
      <w:r>
        <w:t xml:space="preserve">В заключение, применение квантовой криптографии в защите информации представляет собой инновационный и мощный подход к обеспечению безопасности данных. Она обещает революционизировать область </w:t>
      </w:r>
      <w:proofErr w:type="spellStart"/>
      <w:r>
        <w:t>кибербезопасности</w:t>
      </w:r>
      <w:proofErr w:type="spellEnd"/>
      <w:r>
        <w:t xml:space="preserve">, предоставляя надежные средства защиты от </w:t>
      </w:r>
      <w:proofErr w:type="spellStart"/>
      <w:r>
        <w:t>кибератак</w:t>
      </w:r>
      <w:proofErr w:type="spellEnd"/>
      <w:r>
        <w:t xml:space="preserve"> и обеспечивая конфиденциальность и целостность информации в современном цифровом мире.</w:t>
      </w:r>
      <w:bookmarkEnd w:id="0"/>
    </w:p>
    <w:sectPr w:rsidR="00245253" w:rsidRPr="0024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DB"/>
    <w:rsid w:val="00245253"/>
    <w:rsid w:val="004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E3E1"/>
  <w15:chartTrackingRefBased/>
  <w15:docId w15:val="{446C1795-C68B-4CD6-B646-4CF8D66D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2024-02-04T04:19:00Z</dcterms:created>
  <dcterms:modified xsi:type="dcterms:W3CDTF">2024-02-04T04:22:00Z</dcterms:modified>
</cp:coreProperties>
</file>