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F8" w:rsidRDefault="00481B50" w:rsidP="00481B50">
      <w:pPr>
        <w:pStyle w:val="1"/>
        <w:jc w:val="center"/>
      </w:pPr>
      <w:r w:rsidRPr="00481B50">
        <w:t>Изучение физических свойств полупроводников</w:t>
      </w:r>
    </w:p>
    <w:p w:rsidR="00481B50" w:rsidRDefault="00481B50" w:rsidP="00481B50"/>
    <w:p w:rsidR="00481B50" w:rsidRDefault="00481B50" w:rsidP="00481B50">
      <w:bookmarkStart w:id="0" w:name="_GoBack"/>
      <w:r>
        <w:t xml:space="preserve">Изучение физических свойств полупроводников является одной из важнейших областей в современной физике и технологии. Полупроводники - это материалы, которые обладают проводимостью, промежуточной между проводниками и диэлектриками. Их уникальные свойства и потенциал для применения в электронике и оптоэлектронике делают их </w:t>
      </w:r>
      <w:r>
        <w:t>объектом активных исследований.</w:t>
      </w:r>
    </w:p>
    <w:p w:rsidR="00481B50" w:rsidRDefault="00481B50" w:rsidP="00481B50">
      <w:r>
        <w:t>Одной из ключевых характеристик полупроводников является их электронная структура. Полупроводники обладают зонной структурой, которая включает в себя валентную зону и запрещенную зону. Электроны валентной зоны могут перемещаться в запрещенной зоне при наличии достаточной энергии, что делает полупроводники подходящими для управления электрическими токами и созда</w:t>
      </w:r>
      <w:r>
        <w:t>ния полупроводниковых приборов.</w:t>
      </w:r>
    </w:p>
    <w:p w:rsidR="00481B50" w:rsidRDefault="00481B50" w:rsidP="00481B50">
      <w:r>
        <w:t>Изучение проводимости полупроводников включает в себя анализ их электронных и дырочных носителей заряда, а также их подвижности и концентрации. Эти параметры играют важную роль в разработке полупроводниковых компонентов, таких как транзисторы, диоды и интегральные схемы. Понимание механизмов проводимости позволяет создавать более эффективные и быстрые электронные устрой</w:t>
      </w:r>
      <w:r>
        <w:t>ства.</w:t>
      </w:r>
    </w:p>
    <w:p w:rsidR="00481B50" w:rsidRDefault="00481B50" w:rsidP="00481B50">
      <w:r>
        <w:t>Другим важным аспектом изучения полупроводников является их оптические свойства. Полупроводники могут поглощать и излучать свет в зависимости от их электронной структуры и примесей. Это делает их подходящими для создания светодиодов, лазеров и фотодетекторов. Исследования в области оптических свойств полупроводников помогают разрабатывать новые технологии в обла</w:t>
      </w:r>
      <w:r>
        <w:t xml:space="preserve">сти оптоэлектроники и </w:t>
      </w:r>
      <w:proofErr w:type="spellStart"/>
      <w:r>
        <w:t>фотоники</w:t>
      </w:r>
      <w:proofErr w:type="spellEnd"/>
      <w:r>
        <w:t>.</w:t>
      </w:r>
    </w:p>
    <w:p w:rsidR="00481B50" w:rsidRDefault="00481B50" w:rsidP="00481B50">
      <w:r>
        <w:t>Дополнительно, полупроводники широко используются в солнечных батареях для преобразования солнечной энергии в электричество. Изучение и оптимизация физических свойств полупроводников в контексте солнечных элементов имеет важное значение для развития возобновляемых источников энергии.</w:t>
      </w:r>
    </w:p>
    <w:p w:rsidR="00481B50" w:rsidRDefault="00481B50" w:rsidP="00481B50">
      <w:r>
        <w:t>Кроме того, важным аспектом исследования полупроводников является их термическое поведение. Полупроводники могут обладать различными термическими свойствами, которые важны для их применения в различных условиях. Например, некоторые полупроводники обладают высокой термической стабильностью, что делает их подходящими для работы в высокотемпературных средах, в то время как другие могут быть чувствительными к температурным измене</w:t>
      </w:r>
      <w:r>
        <w:t>ниям.</w:t>
      </w:r>
    </w:p>
    <w:p w:rsidR="00481B50" w:rsidRDefault="00481B50" w:rsidP="00481B50">
      <w:r>
        <w:t xml:space="preserve">Изучение физических свойств полупроводников также связано с исследованием их структуры на </w:t>
      </w:r>
      <w:proofErr w:type="spellStart"/>
      <w:r>
        <w:t>наномасштабе</w:t>
      </w:r>
      <w:proofErr w:type="spellEnd"/>
      <w:r>
        <w:t xml:space="preserve">. </w:t>
      </w:r>
      <w:proofErr w:type="spellStart"/>
      <w:r>
        <w:t>Наноматериалы</w:t>
      </w:r>
      <w:proofErr w:type="spellEnd"/>
      <w:r>
        <w:t xml:space="preserve"> на основе полупроводников обладают уникальными свойствами и имеют потенциал для создания новых типов электронных и оптических устройств. Например, квантовые точки и </w:t>
      </w:r>
      <w:proofErr w:type="spellStart"/>
      <w:r>
        <w:t>наноструктуры</w:t>
      </w:r>
      <w:proofErr w:type="spellEnd"/>
      <w:r>
        <w:t xml:space="preserve"> полупроводников могут использоваться в кв</w:t>
      </w:r>
      <w:r>
        <w:t xml:space="preserve">антовых вычислениях и </w:t>
      </w:r>
      <w:proofErr w:type="spellStart"/>
      <w:r>
        <w:t>фотонике</w:t>
      </w:r>
      <w:proofErr w:type="spellEnd"/>
      <w:r>
        <w:t>.</w:t>
      </w:r>
    </w:p>
    <w:p w:rsidR="00481B50" w:rsidRDefault="00481B50" w:rsidP="00481B50">
      <w:r>
        <w:t xml:space="preserve">Важным направлением в исследовании полупроводников является также разработка новых материалов с улучшенными свойствами. Ученые работают над созданием полупроводниковых материалов, которые могли бы обеспечить более высокую эффективность в электронике, </w:t>
      </w:r>
      <w:proofErr w:type="spellStart"/>
      <w:r>
        <w:t>фотонике</w:t>
      </w:r>
      <w:proofErr w:type="spellEnd"/>
      <w:r>
        <w:t xml:space="preserve"> и энергетике. Это включает в себя исследования в области полупроводниковых </w:t>
      </w:r>
      <w:proofErr w:type="spellStart"/>
      <w:r>
        <w:t>наноструктур</w:t>
      </w:r>
      <w:proofErr w:type="spellEnd"/>
      <w:r>
        <w:t>, квантовых точек и полупроводниковых материало</w:t>
      </w:r>
      <w:r>
        <w:t>в с контролируемыми свойствами.</w:t>
      </w:r>
    </w:p>
    <w:p w:rsidR="00481B50" w:rsidRDefault="00481B50" w:rsidP="00481B50">
      <w:r>
        <w:lastRenderedPageBreak/>
        <w:t>Таким образом, изучение физических свойств полупроводников продолжает развиваться и оставаться актуальным в современной науке и технологии. Полупроводники играют важную роль в различных аспектах нашей повседневной жизни, от электроники и светотехники до солнечных батарей и квантовых вычислений. Исследования в этой области способствуют развитию новых технологий и улучшению существующих, что имеет большое значение для современного общества.</w:t>
      </w:r>
    </w:p>
    <w:p w:rsidR="00481B50" w:rsidRPr="00481B50" w:rsidRDefault="00481B50" w:rsidP="00481B50">
      <w:r>
        <w:t>В заключение, изучение физических свойств полупроводников является неотъемлемой частью современной физики и технологии. Полупроводники находят широкое применение в электронике, оптоэлектронике и энергетике, и понимание их свойств позволяет создавать более эффективные и функциональные устройства. Исследования в этой области продолжаются, и они играют важную роль в развитии современных технологий и научных открытий.</w:t>
      </w:r>
      <w:bookmarkEnd w:id="0"/>
    </w:p>
    <w:sectPr w:rsidR="00481B50" w:rsidRPr="0048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F8"/>
    <w:rsid w:val="00481B50"/>
    <w:rsid w:val="00A1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2514"/>
  <w15:chartTrackingRefBased/>
  <w15:docId w15:val="{DEF32054-D7BA-4617-BABD-3EFE0967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B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2024-02-04T04:25:00Z</dcterms:created>
  <dcterms:modified xsi:type="dcterms:W3CDTF">2024-02-04T04:29:00Z</dcterms:modified>
</cp:coreProperties>
</file>