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BF" w:rsidRDefault="00B57D21" w:rsidP="00B57D21">
      <w:pPr>
        <w:pStyle w:val="1"/>
        <w:jc w:val="center"/>
      </w:pPr>
      <w:r w:rsidRPr="00B57D21">
        <w:t>Принципы и исследования в области физики квантовых информационных технологий</w:t>
      </w:r>
    </w:p>
    <w:p w:rsidR="00B57D21" w:rsidRDefault="00B57D21" w:rsidP="00B57D21"/>
    <w:p w:rsidR="00B57D21" w:rsidRDefault="00B57D21" w:rsidP="00B57D21">
      <w:bookmarkStart w:id="0" w:name="_GoBack"/>
      <w:r>
        <w:t>Физика квантовых информационных технологий является одной из самых захватывающих и быстро развивающихся областей современной науки и техники. Она базируется на принципах квантовой механики и исследует возможности использования квантовых явлений для создания более мощных и эфф</w:t>
      </w:r>
      <w:r>
        <w:t>ективных информационных систем.</w:t>
      </w:r>
    </w:p>
    <w:p w:rsidR="00B57D21" w:rsidRDefault="00B57D21" w:rsidP="00B57D21">
      <w:r>
        <w:t>Одним из ключевых принципов физики квантовых информационных технологий является явление квантовой запутанности. Это явление, при котором две или более квантовые системы становятся так связанными, что изменение состояния одной системы моментально влияет на состояние другой, даже если они находятся на большом расстоянии друг от друга. Квантовая запутанность играет важную роль в разработке квантовых вычислений и кван</w:t>
      </w:r>
      <w:r>
        <w:t>товых криптографических систем.</w:t>
      </w:r>
    </w:p>
    <w:p w:rsidR="00B57D21" w:rsidRDefault="00B57D21" w:rsidP="00B57D21">
      <w:r>
        <w:t xml:space="preserve">Квантовые вычисления представляют собой одно из наиболее перспективных направлений в области квантовых информационных технологий. Вместо использования классических битов для хранения и обработки информации, квантовые вычисления используют квантовые биты или </w:t>
      </w:r>
      <w:proofErr w:type="spellStart"/>
      <w:r>
        <w:t>кубиты</w:t>
      </w:r>
      <w:proofErr w:type="spellEnd"/>
      <w:r>
        <w:t>. Квантовые вычислительные системы обещают решать сложные задачи, которые были бы невыполнимы на классических компьютерах, такие как факторизация больших чисе</w:t>
      </w:r>
      <w:r>
        <w:t>л и оптимизация сложных систем.</w:t>
      </w:r>
    </w:p>
    <w:p w:rsidR="00B57D21" w:rsidRDefault="00B57D21" w:rsidP="00B57D21">
      <w:r>
        <w:t>Квантовая криптография является другим важным аспектом физики квантовых информационных технологий. Она предоставляет средства для создания абсолютно безопасных систем передачи информации. Принципиально невозможно подслушивание или взлом данных, передаваемых в квантовом виде, благодаря принципу невозможности измерения состояния квантовой системы без изменения этого состояни</w:t>
      </w:r>
      <w:r>
        <w:t>я.</w:t>
      </w:r>
    </w:p>
    <w:p w:rsidR="00B57D21" w:rsidRDefault="00B57D21" w:rsidP="00B57D21">
      <w:r>
        <w:t>Важно отметить, что физика квантовых информационных технологий активно исследуется и разрабатывается научным сообществом и технологическими компаниями по всему миру. Её применение может изменить ландшафт информационных технологий, криптографии, вычислений и других областей, предоставляя новые возможности и вызовы. В будущем она может сыграть ключевую роль в решении сложных задач и повышении безопасности информационных систем.</w:t>
      </w:r>
    </w:p>
    <w:p w:rsidR="00B57D21" w:rsidRDefault="00B57D21" w:rsidP="00B57D21">
      <w:r>
        <w:t>Кроме квантовых вычислений и квантовой криптографии, физика квантовых информационных технологий также охватывает другие важные аспекты. Одним из них является квантовая телепортация, процесс передачи информации о квантовом состоянии одной системы на другую без физического перемещения самой системы. Этот процесс, хотя и пока ограничен на практике, имеет потенциал для создания сетей квантовой связи с</w:t>
      </w:r>
      <w:r>
        <w:t xml:space="preserve"> высокой степенью безопасности.</w:t>
      </w:r>
    </w:p>
    <w:p w:rsidR="00B57D21" w:rsidRDefault="00B57D21" w:rsidP="00B57D21">
      <w:r>
        <w:t>Ещё одним интересным направлением является квантовая метрология, которая использует квантовые явления для создания более точных измерительных приборов и стандартов. К примеру, квантовые часы и секундомеры могут обеспечить чрезвычайно высоку</w:t>
      </w:r>
      <w:r>
        <w:t>ю точность временных измерений.</w:t>
      </w:r>
    </w:p>
    <w:p w:rsidR="00B57D21" w:rsidRDefault="00B57D21" w:rsidP="00B57D21">
      <w:r>
        <w:t>Также физика квантовых информационных технологий исследует возможности создания квантовых сенсоров и детекторов, которые могут быть использованы в медицине, научных и</w:t>
      </w:r>
      <w:r>
        <w:t>сследованиях и других областях.</w:t>
      </w:r>
    </w:p>
    <w:p w:rsidR="00B57D21" w:rsidRDefault="00B57D21" w:rsidP="00B57D21">
      <w:r>
        <w:t xml:space="preserve">Однако важно отметить, что разработка и внедрение квантовых информационных технологий сталкивается с рядом технических и инженерных вызовов. Например, создание стабильных и масштабируемых квантовых систем требует разработки новых материалов и технологий. Также </w:t>
      </w:r>
      <w:r>
        <w:lastRenderedPageBreak/>
        <w:t xml:space="preserve">необходимо решить проблемы, связанные с уровнем шума и </w:t>
      </w:r>
      <w:proofErr w:type="spellStart"/>
      <w:r>
        <w:t>деко</w:t>
      </w:r>
      <w:r>
        <w:t>геренцией</w:t>
      </w:r>
      <w:proofErr w:type="spellEnd"/>
      <w:r>
        <w:t xml:space="preserve"> в квантовых системах.</w:t>
      </w:r>
    </w:p>
    <w:p w:rsidR="00B57D21" w:rsidRPr="00B57D21" w:rsidRDefault="00B57D21" w:rsidP="00B57D21">
      <w:r>
        <w:t>В заключение, физика квантовых информационных технологий представляет собой захватывающее и перспективное направление исследований, которое может изменить облик информационных технологий и безопасности в будущем. Она охватывает широкий спектр приложений, от вычислений до криптографии и метрологии, и продолжает привлекать внимание ученых и инженеров со всего мира.</w:t>
      </w:r>
      <w:bookmarkEnd w:id="0"/>
    </w:p>
    <w:sectPr w:rsidR="00B57D21" w:rsidRPr="00B57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BF"/>
    <w:rsid w:val="00B57D21"/>
    <w:rsid w:val="00CE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8CE"/>
  <w15:chartTrackingRefBased/>
  <w15:docId w15:val="{C8729FF3-56BD-4EA0-B3F0-96E3D5CB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D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2024-02-04T13:17:00Z</dcterms:created>
  <dcterms:modified xsi:type="dcterms:W3CDTF">2024-02-04T13:19:00Z</dcterms:modified>
</cp:coreProperties>
</file>