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42" w:rsidRDefault="00974945" w:rsidP="00974945">
      <w:pPr>
        <w:pStyle w:val="1"/>
        <w:jc w:val="center"/>
      </w:pPr>
      <w:r w:rsidRPr="00974945">
        <w:t>Взаимосвязь физики и астрономии</w:t>
      </w:r>
      <w:r>
        <w:t>:</w:t>
      </w:r>
      <w:r w:rsidRPr="00974945">
        <w:t xml:space="preserve"> открытия и исследования</w:t>
      </w:r>
    </w:p>
    <w:p w:rsidR="00974945" w:rsidRDefault="00974945" w:rsidP="00974945"/>
    <w:p w:rsidR="00974945" w:rsidRDefault="00974945" w:rsidP="00974945">
      <w:bookmarkStart w:id="0" w:name="_GoBack"/>
      <w:r>
        <w:t>Физика и астрономия являются двумя тесно связанными науками, которые существенно дополняют друг друга и взаимодействуют в процессе исследования Вселенной. В этом реферате мы рассмотрим историю открытий и исследований, связанных с взаимосвязью физики и астр</w:t>
      </w:r>
      <w:r>
        <w:t>ономии.</w:t>
      </w:r>
    </w:p>
    <w:p w:rsidR="00974945" w:rsidRDefault="00974945" w:rsidP="00974945">
      <w:r>
        <w:t>Одним из наиболее важных исторических открытий, которые объединили физику и астрономию, была работа над законами движения планет. Иоганн Кеплер, немецкий астроном и математик, в начале XVII века разработал три закона движения планет, которые стали фундаментальными для астрономии. Эти законы были возможны благодаря работе Галилео Галилея и его исследованиям при помощи телескопа. Они дали возможность лучше понять движение планет в Солнечной системе и утвердить гелиоцентрическую модель, в которой Солнце находи</w:t>
      </w:r>
      <w:r>
        <w:t>тся в центре.</w:t>
      </w:r>
    </w:p>
    <w:p w:rsidR="00974945" w:rsidRDefault="00974945" w:rsidP="00974945">
      <w:r>
        <w:t>Следующим важным этапом во взаимодействии физики и астрономии стало открытие закона универсального гравитационного взаимодействия, сформулированного Исааком Ньютоном в XVII веке. Этот закон объяснил, как объекты притягиваются друг к другу силой гравитации, и был ключевым в понимании движения небесных тел. Гравитация Ньютона была применена для расчетов орбит планет и спутников, а также предсказания появления новых планет, таких как Нептун, на основе откл</w:t>
      </w:r>
      <w:r>
        <w:t>онений в орбитах других планет.</w:t>
      </w:r>
    </w:p>
    <w:p w:rsidR="00974945" w:rsidRDefault="00974945" w:rsidP="00974945">
      <w:r>
        <w:t>С развитием физики начали использовать новые технологии и инструменты для астрономических наблюдений. Одним из примеров такого сотрудничества между физикой и астрономией является использование телескопов, оснащенных спектрометрами. Спектральный анализ позволяет ученым изучать состав света, излучаемого звездами и галактиками, и делать выводы о их химическом составе, температуре и других характеристиках. Это позволило расширить наши знания о составе Вселенной и развить новые те</w:t>
      </w:r>
      <w:r>
        <w:t>ории о ее структуре и развитии.</w:t>
      </w:r>
    </w:p>
    <w:p w:rsidR="00974945" w:rsidRDefault="00974945" w:rsidP="00974945">
      <w:r>
        <w:t>Современная астрономия также включает в себя использование техники, основанной на физических принципах, такой как радиоастрономия и космические обсерватории. Эти методы позволяют исследовать космос на более глубоком уровне и открывать новые астрономические объекты и явления, такие как черные дыры, кос</w:t>
      </w:r>
      <w:r>
        <w:t xml:space="preserve">мические вспышки и </w:t>
      </w:r>
      <w:proofErr w:type="spellStart"/>
      <w:r>
        <w:t>экзопланеты</w:t>
      </w:r>
      <w:proofErr w:type="spellEnd"/>
      <w:r>
        <w:t>.</w:t>
      </w:r>
    </w:p>
    <w:p w:rsidR="00974945" w:rsidRDefault="00974945" w:rsidP="00974945">
      <w:r>
        <w:t>Итак, взаимосвязь физики и астрономии играет критическую роль в понимании Вселенной. Открытия и исследования, сделанные в этой области, помогают расширять наши знания о природе космоса и его законах, а также влияют на развитие современных технологий и инструменто</w:t>
      </w:r>
      <w:r>
        <w:t>в, используемых астрономами и ф</w:t>
      </w:r>
      <w:r>
        <w:t>изиками по всему миру.</w:t>
      </w:r>
    </w:p>
    <w:p w:rsidR="00974945" w:rsidRDefault="00974945" w:rsidP="00974945">
      <w:r>
        <w:t>Другой важной областью сотрудничества физики и астрономии является космология - изучение структуры и развития вселенной в целом. В конце XIX и начале XX века физика сделала огромный вклад в эту область через открытие общей теории относительности Альберта Эйнштейна. Эта теория изменила наше представление о гравитации и объяснила некоторые фундаментальные астрономические явления, такие как изгиб света в гравитационны</w:t>
      </w:r>
      <w:r>
        <w:t>х полях и расширение вселенной.</w:t>
      </w:r>
    </w:p>
    <w:p w:rsidR="00974945" w:rsidRDefault="00974945" w:rsidP="00974945">
      <w:r>
        <w:t>Другой важной темой сотрудничества физики и астрономии является изучение черных дыр и нейтронных звезд - космических объектов, связанных с экстремальными физическими условиями. Физики изучают свойства материи под давлением и температурой, которые намного превосходят обычные условия на Земле. Астрономы обнаруживают и изучают эти объекты, что позволяет физикам пр</w:t>
      </w:r>
      <w:r>
        <w:t>оверять и уточнять свои теории.</w:t>
      </w:r>
    </w:p>
    <w:p w:rsidR="00974945" w:rsidRDefault="00974945" w:rsidP="00974945">
      <w:r>
        <w:lastRenderedPageBreak/>
        <w:t>Современные астрономические исследования также невозможны без применения современных физических методов и инструментов. Это включает в себя использование физических принципов для создания космических телескопов, радиоантенн и космических аппаратов. Такие инструменты позволяют астрономам собирать данные из самых отдаленных уголков Вселенной и расширять наши зн</w:t>
      </w:r>
      <w:r>
        <w:t>ания о ее структуре и эволюции.</w:t>
      </w:r>
    </w:p>
    <w:p w:rsidR="00974945" w:rsidRPr="00974945" w:rsidRDefault="00974945" w:rsidP="00974945">
      <w:r>
        <w:t>Итак, взаимосвязь физики и астрономии имеет долгую историю совместных открытий и исследований. Они дополняют друг друга и обогащают наши знания о Вселенной. Этот симбиоз фундаментальных наук остается важным для понимания природы вселенной и развития новых технологий, которые меняют наше представление о космосе и нашем месте в нем.</w:t>
      </w:r>
      <w:bookmarkEnd w:id="0"/>
    </w:p>
    <w:sectPr w:rsidR="00974945" w:rsidRPr="0097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2"/>
    <w:rsid w:val="00716042"/>
    <w:rsid w:val="009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F27F"/>
  <w15:chartTrackingRefBased/>
  <w15:docId w15:val="{831F245D-6154-47D8-ACA9-33DB6F0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2024-02-04T13:52:00Z</dcterms:created>
  <dcterms:modified xsi:type="dcterms:W3CDTF">2024-02-04T13:53:00Z</dcterms:modified>
</cp:coreProperties>
</file>