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960" w:rsidRDefault="00F406B1" w:rsidP="00F406B1">
      <w:pPr>
        <w:pStyle w:val="1"/>
        <w:jc w:val="center"/>
      </w:pPr>
      <w:r w:rsidRPr="00F406B1">
        <w:t>Основы и применение физики в альтернативной энергетике</w:t>
      </w:r>
    </w:p>
    <w:p w:rsidR="00F406B1" w:rsidRDefault="00F406B1" w:rsidP="00F406B1"/>
    <w:p w:rsidR="00F406B1" w:rsidRDefault="00F406B1" w:rsidP="00F406B1">
      <w:bookmarkStart w:id="0" w:name="_GoBack"/>
      <w:r>
        <w:t>Физика играет фундаментальную роль в развитии и применении альтернативных источников энергии. Альтернативная энергетика стремится уменьшить зависимость от ископаемых топлив и снизить негативное воздействие на окружающую среду. Она включает в себя различные источники энергии, такие как солнечная, ветровая, гидроэнергетика, геотермальная и биомасса, которые могут быть использованы для произ</w:t>
      </w:r>
      <w:r>
        <w:t>водства электроэнергии и тепла.</w:t>
      </w:r>
    </w:p>
    <w:p w:rsidR="00F406B1" w:rsidRDefault="00F406B1" w:rsidP="00F406B1">
      <w:r>
        <w:t xml:space="preserve">Солнечная энергия является одним из наиболее перспективных источников альтернативной энергии, и физика играет ключевую роль в изучении и использовании этого ресурса. Солнечные батареи, изготовленные из </w:t>
      </w:r>
      <w:proofErr w:type="spellStart"/>
      <w:r>
        <w:t>фотовольтаических</w:t>
      </w:r>
      <w:proofErr w:type="spellEnd"/>
      <w:r>
        <w:t xml:space="preserve"> материалов, преобразуют солнечное излучение в электрическую энергию с использованием явления фотоэффекта. Физики разрабатывают более эффективные материалы и технологии, чтобы увеличить выход солнечных </w:t>
      </w:r>
      <w:r>
        <w:t>батарей и снизить их стоимость.</w:t>
      </w:r>
    </w:p>
    <w:p w:rsidR="00F406B1" w:rsidRDefault="00F406B1" w:rsidP="00F406B1">
      <w:r>
        <w:t>Ветряная энергия также основана на физических принципах. Ветряные генераторы используют кинетическую энергию ветра для вращения лопастей и создания механической энергии, которая затем преобразуется в электроэнергию. Физики изучают аэродинамику и механику вращения, чтобы оптимизировать дизайн и эффективность ветря</w:t>
      </w:r>
      <w:r>
        <w:t>ных установок.</w:t>
      </w:r>
    </w:p>
    <w:p w:rsidR="00F406B1" w:rsidRDefault="00F406B1" w:rsidP="00F406B1">
      <w:r>
        <w:t>Гидроэнергетика использует энергию потока воды для генерации электроэнергии. Это может быть реализовано через гидроэлектростанции, приливные установки или малые гидроэлектростанции. Физика играет важную роль в расчетах и проектировании гидроэнергетических систем, включая изучение</w:t>
      </w:r>
      <w:r>
        <w:t xml:space="preserve"> движения воды и гидродинамики.</w:t>
      </w:r>
    </w:p>
    <w:p w:rsidR="00F406B1" w:rsidRDefault="00F406B1" w:rsidP="00F406B1">
      <w:r>
        <w:t>Геотермальная энергетика использует тепло, накапливаемое внутри Земли, для производства электроэнергии и тепла. Физики изучают теплопередачу и геотермальные процессы, чтобы определить оптимальные способы добычи и испол</w:t>
      </w:r>
      <w:r>
        <w:t>ьзования геотермальной энергии.</w:t>
      </w:r>
    </w:p>
    <w:p w:rsidR="00F406B1" w:rsidRDefault="00F406B1" w:rsidP="00F406B1">
      <w:r>
        <w:t>Биомасса, такая как древесина и органические отходы, также может быть использована для производства энергии. Физика в этом случае помогает оптимизировать процессы сжигания и конверсии биом</w:t>
      </w:r>
      <w:r>
        <w:t>ассы в энергию.</w:t>
      </w:r>
    </w:p>
    <w:p w:rsidR="00F406B1" w:rsidRDefault="00F406B1" w:rsidP="00F406B1">
      <w:r>
        <w:t>Таким образом, физика не только позволяет понимать физические процессы в альтернативных источниках энергии, но и способствует разработке и совершенствованию технологий для их более эффективного использования. Это помогает увеличить доступность и экономическую целесообразность альтернативных источников энергии и содействует переходу к более устойчивой энергетической системе.</w:t>
      </w:r>
    </w:p>
    <w:p w:rsidR="00F406B1" w:rsidRDefault="00F406B1" w:rsidP="00F406B1">
      <w:r>
        <w:t>Главным образом, физика играет важную роль в разработке и улучшении технологий для преобразования энергии из альтернативных источников в форму, которую можно использовать в повседневной жизни. Применение физических законов и принципов позволяет инженерам и ученым создавать более эффективные и надежные устройства для генерации и х</w:t>
      </w:r>
      <w:r>
        <w:t>ранения альтернативной энергии.</w:t>
      </w:r>
    </w:p>
    <w:p w:rsidR="00F406B1" w:rsidRDefault="00F406B1" w:rsidP="00F406B1">
      <w:r>
        <w:t>Одним из примеров таких технологий являются батареи для хранения энергии. Физика играет решающую роль в разработке новых типов батарей, таких как литий-ионные и литий-сероводородные батареи, которые способны хранить больше энергии и имеют более длительный срок службы. Эти батареи используются в солнечных станциях, ветряных установках и других сист</w:t>
      </w:r>
      <w:r>
        <w:t>емах альтернативной энергетики.</w:t>
      </w:r>
    </w:p>
    <w:p w:rsidR="00F406B1" w:rsidRDefault="00F406B1" w:rsidP="00F406B1">
      <w:r>
        <w:lastRenderedPageBreak/>
        <w:t xml:space="preserve">Кроме того, физика также играет роль в разработке более эффективных солнечных батарей. Ученые и инженеры исследуют новые материалы и структуры, которые могут увеличить преобразование солнечной энергии в электрическую. Это включает в себя использование </w:t>
      </w:r>
      <w:proofErr w:type="spellStart"/>
      <w:r>
        <w:t>наноматериалов</w:t>
      </w:r>
      <w:proofErr w:type="spellEnd"/>
      <w:r>
        <w:t xml:space="preserve"> и техник </w:t>
      </w:r>
      <w:proofErr w:type="spellStart"/>
      <w:r>
        <w:t>нанотехнологии</w:t>
      </w:r>
      <w:proofErr w:type="spellEnd"/>
      <w:r>
        <w:t xml:space="preserve"> для создания б</w:t>
      </w:r>
      <w:r>
        <w:t>олее эффективных фотоэлементов.</w:t>
      </w:r>
    </w:p>
    <w:p w:rsidR="00F406B1" w:rsidRDefault="00F406B1" w:rsidP="00F406B1">
      <w:r>
        <w:t>Кроме того, физика также используется для изучения и оптимизации энергосберегающих технологий, таких как LED-освещение и термоизоляция зданий. Физики проводят исследования, чтобы понять физические процессы, которые лежат в основе этих технологи</w:t>
      </w:r>
      <w:r>
        <w:t>й, и улучшить их эффективность.</w:t>
      </w:r>
    </w:p>
    <w:p w:rsidR="00F406B1" w:rsidRPr="00F406B1" w:rsidRDefault="00F406B1" w:rsidP="00F406B1">
      <w:r>
        <w:t>Таким образом, физика играет центральную роль в разработке и применении альтернативных источников энергии и соответствующих технологий. Её вклад способствует устойчивому и экологически чистому производству и потреблению энергии, что является важным шагом в направлении более зеленой и устойчивой энергетической системы.</w:t>
      </w:r>
      <w:bookmarkEnd w:id="0"/>
    </w:p>
    <w:sectPr w:rsidR="00F406B1" w:rsidRPr="00F40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60"/>
    <w:rsid w:val="00031960"/>
    <w:rsid w:val="00F4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70A0"/>
  <w15:chartTrackingRefBased/>
  <w15:docId w15:val="{1F5625DA-BCC2-40BC-B954-2211D9B8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06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6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2024-02-04T16:43:00Z</dcterms:created>
  <dcterms:modified xsi:type="dcterms:W3CDTF">2024-02-04T16:45:00Z</dcterms:modified>
</cp:coreProperties>
</file>