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E7" w:rsidRDefault="00B90570" w:rsidP="00B90570">
      <w:pPr>
        <w:pStyle w:val="1"/>
        <w:jc w:val="center"/>
      </w:pPr>
      <w:r w:rsidRPr="00B90570">
        <w:t>Роль фольклора в формировании национальной идентичности</w:t>
      </w:r>
    </w:p>
    <w:p w:rsidR="00B90570" w:rsidRDefault="00B90570" w:rsidP="00B90570"/>
    <w:p w:rsidR="00B90570" w:rsidRDefault="00B90570" w:rsidP="00B90570">
      <w:bookmarkStart w:id="0" w:name="_GoBack"/>
      <w:r>
        <w:t xml:space="preserve">Фольклор играет непреложную роль в формировании национальной идентичности. Он представляет собой богатое собрание традиционных рассказов, сказок, песен, обрядов и обычаев, которые передаются из поколения в поколение и отражают культурное наследие народа. Фольклор является зеркалом национальной души и становится одним из ключевых элементов, помогающих определить, кто </w:t>
      </w:r>
      <w:r>
        <w:t>мы есть и откуда мы происходим.</w:t>
      </w:r>
    </w:p>
    <w:p w:rsidR="00B90570" w:rsidRDefault="00B90570" w:rsidP="00B90570">
      <w:r>
        <w:t>Одной из важнейших функций фольклора в формировании национальной идентичности является сохранение и передача исторических и культурных традиций. В нем отражаются многовековые опыт и ценности народа, его мифология и исторические события. Фольклор помогает сохранить память о прошлом и укрепить связь с предками, что важно для понимания собственной национальной истори</w:t>
      </w:r>
      <w:r>
        <w:t>и.</w:t>
      </w:r>
    </w:p>
    <w:p w:rsidR="00B90570" w:rsidRDefault="00B90570" w:rsidP="00B90570">
      <w:r>
        <w:t xml:space="preserve">Кроме того, фольклор является выразительным средством передачи культурных особенностей и национального характера. В нем отражаются национальные обычаи, традиции, верования, а также особенности языка и менталитета народа. Фольклор становится частью коллективного сознания и помогает формировать </w:t>
      </w:r>
      <w:r>
        <w:t>национальную самоидентификацию.</w:t>
      </w:r>
    </w:p>
    <w:p w:rsidR="00B90570" w:rsidRDefault="00B90570" w:rsidP="00B90570">
      <w:r>
        <w:t>Следует отметить, что фольклор не только сохраняет национальное наследие, но и способствует его развитию и современной интерпретации. Многие современные художники, писатели и музыканты черпают вдохновение из фольклора, создавая новые произведения и сохраняя его актуальность в современном мире.</w:t>
      </w:r>
    </w:p>
    <w:p w:rsidR="00B90570" w:rsidRDefault="00B90570" w:rsidP="00B90570">
      <w:r>
        <w:t xml:space="preserve">Дополняя предыдущий реферат, стоит подчеркнуть, что фольклор также способствует объединению национальных сообществ и формированию общности ценностей и традиций. Путем совместного пересказа и исполнения национальных сказок, песен и обрядов люди укрепляют свое единство и чувство </w:t>
      </w:r>
      <w:r>
        <w:t>принадлежности к одному народу.</w:t>
      </w:r>
    </w:p>
    <w:p w:rsidR="00B90570" w:rsidRDefault="00B90570" w:rsidP="00B90570">
      <w:r>
        <w:t>Фольклор может иметь важное значение для сохранения и развития малых этнических групп и языковых мен</w:t>
      </w:r>
      <w:r>
        <w:t>ь</w:t>
      </w:r>
      <w:r>
        <w:t>шинств. Он служит средством сохранения уникальных культурных черт и идентичности таких групп, а также способствует и</w:t>
      </w:r>
      <w:r>
        <w:t>х сохранению в динамичном мире.</w:t>
      </w:r>
    </w:p>
    <w:p w:rsidR="00B90570" w:rsidRDefault="00B90570" w:rsidP="00B90570">
      <w:r>
        <w:t>Следует также отметить, что фольклор оказывает влияние на литературу, искусство и массовую культуру. Множество известных литературных произведений и фильмов черпают вдохновение из фольклора. Это помогает сохранить интерес к традиционным нац</w:t>
      </w:r>
      <w:r>
        <w:t>иональным рассказам и легендам.</w:t>
      </w:r>
    </w:p>
    <w:p w:rsidR="00B90570" w:rsidRPr="00B90570" w:rsidRDefault="00B90570" w:rsidP="00B90570">
      <w:pPr>
        <w:rPr>
          <w:lang w:val="en-US"/>
        </w:rPr>
      </w:pPr>
      <w:r>
        <w:t xml:space="preserve">В современном мире, где глобализация и </w:t>
      </w:r>
      <w:proofErr w:type="spellStart"/>
      <w:r>
        <w:t>мультикультурное</w:t>
      </w:r>
      <w:proofErr w:type="spellEnd"/>
      <w:r>
        <w:t xml:space="preserve"> общество становятся все более распространенными, фольклор остается важным фактором в сохранении идентичности и разнообразия культур. Он помогает народам и национальным группам сохранить свою уникальность и допол</w:t>
      </w:r>
      <w:r>
        <w:t>нять общий культурный ландшафт.</w:t>
      </w:r>
    </w:p>
    <w:p w:rsidR="00B90570" w:rsidRPr="00B90570" w:rsidRDefault="00B90570" w:rsidP="00B90570">
      <w:r>
        <w:t>В завершение можно сказать, что фольклор играет несомненно важную роль в формировании и поддержании национальной идентичности. Он представляет собой сокровищницу культурных богатств и традиций, которые передаются из поколения в поколение, и остается актуальным и важным элементом в жизни нации.</w:t>
      </w:r>
      <w:bookmarkEnd w:id="0"/>
    </w:p>
    <w:sectPr w:rsidR="00B90570" w:rsidRPr="00B9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7"/>
    <w:rsid w:val="00B90570"/>
    <w:rsid w:val="00C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B363"/>
  <w15:chartTrackingRefBased/>
  <w15:docId w15:val="{230BAF8E-0865-4321-AFA7-0D9DF059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5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5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2024-02-04T17:04:00Z</dcterms:created>
  <dcterms:modified xsi:type="dcterms:W3CDTF">2024-02-04T17:08:00Z</dcterms:modified>
</cp:coreProperties>
</file>