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D" w:rsidRDefault="0024418F" w:rsidP="0024418F">
      <w:pPr>
        <w:pStyle w:val="1"/>
        <w:jc w:val="center"/>
      </w:pPr>
      <w:r w:rsidRPr="0024418F">
        <w:t>Язык и стиль политической речи</w:t>
      </w:r>
    </w:p>
    <w:p w:rsidR="0024418F" w:rsidRDefault="0024418F" w:rsidP="0024418F"/>
    <w:p w:rsidR="0024418F" w:rsidRDefault="0024418F" w:rsidP="0024418F">
      <w:bookmarkStart w:id="0" w:name="_GoBack"/>
      <w:r>
        <w:t>Язык и стиль политической речи представляют собой важную область исследования в филологии и лингвистике. Политическая речь играет решающую роль в формировании общественного мнения, манипулировании информацией и воздействии на аудиторию. Поэтому анализ языка и стиля политических выступлений имеет большое значение для понимания политич</w:t>
      </w:r>
      <w:r>
        <w:t>еских процессов и коммуникации.</w:t>
      </w:r>
    </w:p>
    <w:p w:rsidR="0024418F" w:rsidRDefault="0024418F" w:rsidP="0024418F">
      <w:r>
        <w:t>Одной из ключевых особенностей языка политической речи является его официальность. Политики и государственные деятели используют формальный и унифицированный язык, чтобы подчеркнуть серьезность и авторитет своих заявлений. Официальные термины и выражения, а также соблюдение норм грамматики и стиля, придают политической речи официальн</w:t>
      </w:r>
      <w:r>
        <w:t>ый и профессиональный характер.</w:t>
      </w:r>
    </w:p>
    <w:p w:rsidR="0024418F" w:rsidRDefault="0024418F" w:rsidP="0024418F">
      <w:r>
        <w:t xml:space="preserve">Политическая речь также характеризуется использованием риторических приемов. Риторика играет важную роль в убеждении аудитории и создании впечатления. Политики часто используют такие приемы, как повторение, эмоциональные апелляции, аллитерация и метафоры, чтобы усилить воздействие своих </w:t>
      </w:r>
      <w:r>
        <w:t>выступлений на слушателей.</w:t>
      </w:r>
    </w:p>
    <w:p w:rsidR="0024418F" w:rsidRDefault="0024418F" w:rsidP="0024418F">
      <w:r>
        <w:t>Важной особенностью языка политической речи является также использование эвфемизмов и политкорректности. Политики могут избегать прямых и негативных выражений, предпочитая более мягкие и уступчивые формулировки. Это помогает создать положительное во</w:t>
      </w:r>
      <w:r>
        <w:t>сприятие и избегать конфликтов.</w:t>
      </w:r>
    </w:p>
    <w:p w:rsidR="0024418F" w:rsidRDefault="0024418F" w:rsidP="0024418F">
      <w:r>
        <w:t>Структура политической речи также имеет свои особенности. Обычно выступление начинается с вступления, в котором политик представляет себя и тему своего выступления. Затем следует основная часть, в которой излагаются аргументы и позиция. В завершении, политик делает заключительные заявления и призывает к действию. Эта структура помогает организовать и структ</w:t>
      </w:r>
      <w:r>
        <w:t>урировать политический дискурс.</w:t>
      </w:r>
    </w:p>
    <w:p w:rsidR="0024418F" w:rsidRDefault="0024418F" w:rsidP="0024418F">
      <w:r>
        <w:t>Важно отметить, что язык и стиль политической речи могут варьироваться в зависимости от культурных, исторических и социальных контекстов. Разные страны и политические системы могут иметь свои собственные конвенции и особенности в политической коммуникации. Исследование этой области помогает лингвистам и филологам лучше понимать влияние языка на политические процессы и динамику общественного мнения.</w:t>
      </w:r>
    </w:p>
    <w:p w:rsidR="0024418F" w:rsidRDefault="0024418F" w:rsidP="0024418F">
      <w:r>
        <w:t xml:space="preserve">Важной характеристикой политической речи является также адаптация к аудитории. Политики обращают внимание на то, кому они обращаются, и стараются использовать язык и стиль, который будет наиболее понятным и привлекательным для своей целевой аудитории. Например, при обращении к разным социальным группам или возрастным категориям, политики могут изменять свой </w:t>
      </w:r>
      <w:r>
        <w:t>язык и тональность выступления.</w:t>
      </w:r>
    </w:p>
    <w:p w:rsidR="0024418F" w:rsidRDefault="0024418F" w:rsidP="0024418F">
      <w:r>
        <w:t>Следует отметить, что в политической речи часто используются общественно-политические термины и специфическая лексика. Политики могут вводить новые термины или переосмысливать существующие, чтобы создать определенный имидж или донести определенные идеи. Такая специфика лексики может создать барьер для полного понимания политических дебатов и</w:t>
      </w:r>
      <w:r>
        <w:t xml:space="preserve"> дискуссий для обычных граждан.</w:t>
      </w:r>
    </w:p>
    <w:p w:rsidR="0024418F" w:rsidRDefault="0024418F" w:rsidP="0024418F">
      <w:r>
        <w:t xml:space="preserve">Важным аспектом языка политической речи является также использование манипуляции и влияния на мнение аудитории. Политики могут использовать различные риторические приемы, чтобы создать определенные ассоциации, вызвать эмоции или изменить восприятие фактов. Это </w:t>
      </w:r>
      <w:r>
        <w:lastRenderedPageBreak/>
        <w:t>может включать в себя использование эмоциональных обращений, лозунго</w:t>
      </w:r>
      <w:r>
        <w:t>в и техник манипуляции массами.</w:t>
      </w:r>
    </w:p>
    <w:p w:rsidR="0024418F" w:rsidRPr="0024418F" w:rsidRDefault="0024418F" w:rsidP="0024418F">
      <w:r>
        <w:t>Исследование языка и стиля политической речи имеет важное значение для анализа политических процессов и влияния на общественное мнение. Оно позволяет лингвистам и филологам раскрывать скрытые механизмы коммуникации и понимать, как язык может использоваться для формирования образов, убеждения аудитории и манипуляции информацией. В итоге, язык политической речи остается актуальным и интересным объектом исследования в филологии и лингвистике.</w:t>
      </w:r>
      <w:bookmarkEnd w:id="0"/>
    </w:p>
    <w:sectPr w:rsidR="0024418F" w:rsidRPr="0024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3D"/>
    <w:rsid w:val="0024418F"/>
    <w:rsid w:val="00C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A130"/>
  <w15:chartTrackingRefBased/>
  <w15:docId w15:val="{9E1C90A9-86AE-4B56-AA5D-A58845D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2024-02-04T17:48:00Z</dcterms:created>
  <dcterms:modified xsi:type="dcterms:W3CDTF">2024-02-04T17:51:00Z</dcterms:modified>
</cp:coreProperties>
</file>