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98" w:rsidRDefault="00D60A91" w:rsidP="00D60A91">
      <w:pPr>
        <w:pStyle w:val="1"/>
        <w:jc w:val="center"/>
      </w:pPr>
      <w:r w:rsidRPr="00D60A91">
        <w:t>Сравнение мифологических сюжетов в литературах разных народов</w:t>
      </w:r>
    </w:p>
    <w:p w:rsidR="00D60A91" w:rsidRDefault="00D60A91" w:rsidP="00D60A91"/>
    <w:p w:rsidR="00D60A91" w:rsidRDefault="00D60A91" w:rsidP="00D60A91">
      <w:bookmarkStart w:id="0" w:name="_GoBack"/>
      <w:r>
        <w:t>Мифология - это важная часть культурного наследия человечества, и мифы являются неотъемлемой частью литературных традиций разных народов. Изучение мифологических сюжетов в литературах разных народов позволяет нам лучше понять общие темы и архетипы, которые присутствуют в разных культурах, а также различия и особенности, которые дел</w:t>
      </w:r>
      <w:r>
        <w:t>ают каждую культуру уникальной.</w:t>
      </w:r>
    </w:p>
    <w:p w:rsidR="00D60A91" w:rsidRDefault="00D60A91" w:rsidP="00D60A91">
      <w:r>
        <w:t xml:space="preserve">Один из наиболее известных и широко распространенных мифологических сюжетов - это геройское путешествие. Этот сюжет встречается в литературах многих народов и часто представлен в форме эпических поэм и рассказов. Примерами могут служить греческий миф о Геракле, индийский эпос "Махабхарата", или сказания о китайском боге </w:t>
      </w:r>
      <w:proofErr w:type="spellStart"/>
      <w:r>
        <w:t>Сюньцзы</w:t>
      </w:r>
      <w:proofErr w:type="spellEnd"/>
      <w:r>
        <w:t>. Несмотря на разные культурные контексты, герои этих рассказов часто проходят через похожие испытания и вызовы, что подчеркивает универсальност</w:t>
      </w:r>
      <w:r>
        <w:t>ь этого мифологического мотива.</w:t>
      </w:r>
    </w:p>
    <w:p w:rsidR="00D60A91" w:rsidRDefault="00D60A91" w:rsidP="00D60A91">
      <w:r>
        <w:t>Другим распространенным мифологическим сюжетом является битва между добром и злом. Этот мотив может быть найден в множестве литературных произведений разных культур, начиная с древних греческих мифов о борьбе с Титанами и заканчивая сказаниями о сражениях ангелов и демонов в христианской традиции. Этот мифологический сюжет отражает вечную борьбу между добром и злом, что является одной из основных тем чело</w:t>
      </w:r>
      <w:r>
        <w:t>веческой литературы.</w:t>
      </w:r>
    </w:p>
    <w:p w:rsidR="00D60A91" w:rsidRDefault="00D60A91" w:rsidP="00D60A91">
      <w:r>
        <w:t xml:space="preserve">Интересно также сравнивать мифологические персонажи, такие как боги и герои, в разных культурах. Например, греческий бог Зевс имеет аналоги в других мифологиях, таких как римский Юпитер или индийский Индра. Эти сравнения позволяют нам видеть общие черты и различия в представлении </w:t>
      </w:r>
      <w:r>
        <w:t>о божествах в разных культурах.</w:t>
      </w:r>
    </w:p>
    <w:p w:rsidR="00D60A91" w:rsidRDefault="00D60A91" w:rsidP="00D60A91">
      <w:r>
        <w:t>Сравнение мифологических сюжетов в литературах разных народов также помогает нам понять, какие идеи и ценности были важными для разных культур в разные исторические периоды. Оно подчеркивает универсальность некоторых мифологических мотивов и разнообразие интерпретаций их значений.</w:t>
      </w:r>
    </w:p>
    <w:p w:rsidR="00D60A91" w:rsidRDefault="00D60A91" w:rsidP="00D60A91">
      <w:r>
        <w:t xml:space="preserve">Кроме перечисленных мифологических сюжетов, сравнение также раскрывает многообразие культурных контекстов и специфичных деталей в разных версиях одних и тех же мифов. Например, миф о затоплении мира можно найти в мифологиях разных народов, таких как древнегреческий миф о потопе </w:t>
      </w:r>
      <w:proofErr w:type="spellStart"/>
      <w:r>
        <w:t>Деукалиона</w:t>
      </w:r>
      <w:proofErr w:type="spellEnd"/>
      <w:r>
        <w:t xml:space="preserve"> и преисподней, или библейский рассказ о потопе с Ноем. В каждой из этих версий есть уникальные особенности и интерпретации, отражающие особенности и цен</w:t>
      </w:r>
      <w:r>
        <w:t>ности соответствующей культуры.</w:t>
      </w:r>
    </w:p>
    <w:p w:rsidR="00D60A91" w:rsidRDefault="00D60A91" w:rsidP="00D60A91">
      <w:r>
        <w:t>Сравнение мифологических сюжетов также может раскрывать параллели между разными культурами и их взаимное влияние. Например, мифология древнего Египта оказала значительное воздействие на мифологию древней Греции, и многие элементы египетской мифологии можно обнаружить в гр</w:t>
      </w:r>
      <w:r>
        <w:t>еческих мифах о богах и героях.</w:t>
      </w:r>
    </w:p>
    <w:p w:rsidR="00D60A91" w:rsidRDefault="00D60A91" w:rsidP="00D60A91">
      <w:r>
        <w:t>Сравнение мифологических сюжетов также помогает нам понять, какие архетипические образы и символы уникальны для каждой культуры и как они выражают особенности мировосприятия и духовных ценностей каждого народа. Например, образ Феникса, воскресающего из своих пеплов, символизирует бессмертие и возрождение в древнегреческой мифологии, в то время как дракон часто ассоциируется с мудростью</w:t>
      </w:r>
      <w:r>
        <w:t xml:space="preserve"> и силой в китайской мифологии.</w:t>
      </w:r>
    </w:p>
    <w:p w:rsidR="00D60A91" w:rsidRDefault="00D60A91" w:rsidP="00D60A91">
      <w:r>
        <w:t xml:space="preserve">Сравнение мифологических сюжетов также может помочь нам расширить наше понимание культурного многообразия и богатства человеческой фантазии. Оно позволяет нам видеть, как </w:t>
      </w:r>
      <w:r>
        <w:lastRenderedPageBreak/>
        <w:t>люди разных культур и времен воплощали свои мифы и легенды, и как они строили свои представления о мире,</w:t>
      </w:r>
      <w:r>
        <w:t xml:space="preserve"> природе и человеческой судьбе.</w:t>
      </w:r>
    </w:p>
    <w:p w:rsidR="00D60A91" w:rsidRDefault="00D60A91" w:rsidP="00D60A91">
      <w:r>
        <w:t>В итоге сравнение мифологических сюжетов в литературах разных народов является важным способом изучения культурных различий и сходств, а также углубления в понимание универсальных тем и символов, которые остаются актуальными для человечества на протяжении веков.</w:t>
      </w:r>
    </w:p>
    <w:p w:rsidR="00D60A91" w:rsidRPr="00D60A91" w:rsidRDefault="00D60A91" w:rsidP="00D60A91">
      <w:r>
        <w:t>В заключение, сравнение мифологических сюжетов в литературах разных народов позволяет нам обнаружить общие черты и уникальные особенности разных культур, а также понять глубокие универсальные темы и архетипы, которые продолжают влиять на человеческую литературу и воображение.</w:t>
      </w:r>
      <w:bookmarkEnd w:id="0"/>
    </w:p>
    <w:sectPr w:rsidR="00D60A91" w:rsidRPr="00D6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98"/>
    <w:rsid w:val="00124698"/>
    <w:rsid w:val="00D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DDA"/>
  <w15:chartTrackingRefBased/>
  <w15:docId w15:val="{BCA1CFB0-53FE-46DA-82D2-9891524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2024-02-05T03:54:00Z</dcterms:created>
  <dcterms:modified xsi:type="dcterms:W3CDTF">2024-02-05T03:56:00Z</dcterms:modified>
</cp:coreProperties>
</file>