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4F" w:rsidRDefault="00BD0AC0" w:rsidP="00BD0AC0">
      <w:pPr>
        <w:pStyle w:val="1"/>
        <w:jc w:val="center"/>
      </w:pPr>
      <w:r w:rsidRPr="00BD0AC0">
        <w:t>Функции метафоры в поэтическом тексте</w:t>
      </w:r>
    </w:p>
    <w:p w:rsidR="00BD0AC0" w:rsidRDefault="00BD0AC0" w:rsidP="00BD0AC0"/>
    <w:p w:rsidR="00BD0AC0" w:rsidRDefault="00BD0AC0" w:rsidP="00BD0AC0">
      <w:bookmarkStart w:id="0" w:name="_GoBack"/>
      <w:r>
        <w:t>Метафора – это лингвистический и риторический прием, который нашел широкое применение в поэтическом тексте. Её роль и функции в поэзии не могут быть недооценены, поскольку метафора способна придать стихотворению глубину, красочность и эмоциональную насыщен</w:t>
      </w:r>
      <w:r>
        <w:t>ность.</w:t>
      </w:r>
    </w:p>
    <w:p w:rsidR="00BD0AC0" w:rsidRDefault="00BD0AC0" w:rsidP="00BD0AC0">
      <w:r>
        <w:t xml:space="preserve">Во-первых, метафора помогает обогатить язык поэтического произведения. Она позволяет автору выразить сложные идеи и чувства с помощью образов, которые зачастую недоступны для прямого описания. Метафорические обороты придают тексту художественный оттенок и </w:t>
      </w:r>
      <w:r>
        <w:t>уникальность.</w:t>
      </w:r>
    </w:p>
    <w:p w:rsidR="00BD0AC0" w:rsidRDefault="00BD0AC0" w:rsidP="00BD0AC0">
      <w:r>
        <w:t>Во-вторых, метафора способствует более глубокому восприятию стихотворения. Когда читатель встречает необычные или нестандартные метафоры, он приковывает к себе внимание и начинает искать глубокий смысл за словами. Метафора заставляет читателя участвовать в интерпретации произведения и р</w:t>
      </w:r>
      <w:r>
        <w:t>аскрывать его скрытые значения.</w:t>
      </w:r>
    </w:p>
    <w:p w:rsidR="00BD0AC0" w:rsidRDefault="00BD0AC0" w:rsidP="00BD0AC0">
      <w:r>
        <w:t xml:space="preserve">В-третьих, метафора может служить средством аллегории и символизма в поэзии. Она позволяет автору скрыто передавать свои мысли и идеи, делая текст более загадочным и многозначным. Метафорические образы могут быть ключами к пониманию </w:t>
      </w:r>
      <w:r>
        <w:t>глубокого смысла стихотворения.</w:t>
      </w:r>
    </w:p>
    <w:p w:rsidR="00BD0AC0" w:rsidRDefault="00BD0AC0" w:rsidP="00BD0AC0">
      <w:r>
        <w:t>Кроме того, метафора способна создавать атмосферу и настроение в поэтическом тексте. Она может придавать тексту лирическую, драматическую, или даже мистическую окраску, в зависимости от того, какие образы и сравнения используются.</w:t>
      </w:r>
    </w:p>
    <w:p w:rsidR="00BD0AC0" w:rsidRDefault="00BD0AC0" w:rsidP="00BD0AC0">
      <w:r>
        <w:t xml:space="preserve">Кроме вышеупомянутых функций, метафора также может служить средством сопереживания и </w:t>
      </w:r>
      <w:proofErr w:type="spellStart"/>
      <w:r>
        <w:t>эмпатии</w:t>
      </w:r>
      <w:proofErr w:type="spellEnd"/>
      <w:r>
        <w:t>. Она позволяет автору и читателю переживать чувства и опыт персонажей более глубоко, так как метафорические образы могут визуализировать эмоции и состояния души. Это делает поэзию более проникновенной и способствует эмоциональной св</w:t>
      </w:r>
      <w:r>
        <w:t>язи между автором и аудиторией.</w:t>
      </w:r>
    </w:p>
    <w:p w:rsidR="00BD0AC0" w:rsidRDefault="00BD0AC0" w:rsidP="00BD0AC0">
      <w:r>
        <w:t>Более того, метафора может использоваться для создания ассоциаций и аналогий между разными аспектами жизни, что помогает читателю видеть мир с новой перспективы и понимать сложные концепции через сравне</w:t>
      </w:r>
      <w:r>
        <w:t>ния с более знакомыми образами.</w:t>
      </w:r>
    </w:p>
    <w:p w:rsidR="00BD0AC0" w:rsidRDefault="00BD0AC0" w:rsidP="00BD0AC0">
      <w:r>
        <w:t>Метафорические образы также способны структурировать поэтический текст и придавать ему логическую целостность. Они могут быть использованы для объединения разных частей стихотворения и передачи основ</w:t>
      </w:r>
      <w:r>
        <w:t>ной идеи или темы произведения.</w:t>
      </w:r>
    </w:p>
    <w:p w:rsidR="00BD0AC0" w:rsidRDefault="00BD0AC0" w:rsidP="00BD0AC0">
      <w:r>
        <w:t>Наконец, метафора является одним из ключевых элементов художественной индивидуальности поэта. С помощью уникальных метафорических оборотов поэты могут выразить свой стиль, свое видение мира и свою философию. Это делает метафору важным инструментом самовыраже</w:t>
      </w:r>
      <w:r>
        <w:t>ния и художественной автономии.</w:t>
      </w:r>
    </w:p>
    <w:p w:rsidR="00BD0AC0" w:rsidRDefault="00BD0AC0" w:rsidP="00BD0AC0">
      <w:r>
        <w:t>В итоге, функции метафоры в поэтическом тексте многочисленны и разнообразны. Она способствует глубокому и многогранному пониманию поэзии, делая её одним из самых мощных искусств для передачи чувств, идей и мыслей.</w:t>
      </w:r>
    </w:p>
    <w:p w:rsidR="00BD0AC0" w:rsidRPr="00BD0AC0" w:rsidRDefault="00BD0AC0" w:rsidP="00BD0AC0">
      <w:r>
        <w:t>В заключение, метафора играет важную роль в поэтической литературе, обогащая тексты, делая их более выразительными и загадочными. Этот лингвистический прием позволяет поэтам создавать произведения искусства, которые могут вдохновлять, трогать и заставлять задуматься читателей.</w:t>
      </w:r>
      <w:bookmarkEnd w:id="0"/>
    </w:p>
    <w:sectPr w:rsidR="00BD0AC0" w:rsidRPr="00BD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4F"/>
    <w:rsid w:val="00B3424F"/>
    <w:rsid w:val="00B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5561"/>
  <w15:chartTrackingRefBased/>
  <w15:docId w15:val="{DDF5960A-370A-4713-AF64-E339A8F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A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A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2024-02-05T04:30:00Z</dcterms:created>
  <dcterms:modified xsi:type="dcterms:W3CDTF">2024-02-05T04:32:00Z</dcterms:modified>
</cp:coreProperties>
</file>