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10" w:rsidRDefault="00575BEF" w:rsidP="00575BEF">
      <w:pPr>
        <w:pStyle w:val="1"/>
        <w:jc w:val="center"/>
      </w:pPr>
      <w:r w:rsidRPr="00575BEF">
        <w:t>Персонажи-антигерои в современной литературе</w:t>
      </w:r>
    </w:p>
    <w:p w:rsidR="00575BEF" w:rsidRDefault="00575BEF" w:rsidP="00575BEF"/>
    <w:p w:rsidR="00575BEF" w:rsidRDefault="00575BEF" w:rsidP="00575BEF">
      <w:bookmarkStart w:id="0" w:name="_GoBack"/>
      <w:r>
        <w:t>В современной литературе одним из ярких и характерных явлений являются персонажи-антигерои. Эти литературные герои стали важной частью современного литературного канона и заслуживают внимания и анализа. Понятие "антигерой" отличается от классического героя, так как оно описывает персонажей, чьи характеристики, поступки и ценности нарушают традиционные пре</w:t>
      </w:r>
      <w:r>
        <w:t>дставления о героизме и морали.</w:t>
      </w:r>
    </w:p>
    <w:p w:rsidR="00575BEF" w:rsidRDefault="00575BEF" w:rsidP="00575BEF">
      <w:r>
        <w:t xml:space="preserve">Персонажи-антигерои часто представляют собой отражение сложной и неоднозначной реальности современного мира. Они могут быть аморальными, циничными, эгоистичными, их поступки могут вызывать негодование и критику у читателей. Однако именно благодаря этой </w:t>
      </w:r>
      <w:proofErr w:type="spellStart"/>
      <w:r>
        <w:t>несовершенности</w:t>
      </w:r>
      <w:proofErr w:type="spellEnd"/>
      <w:r>
        <w:t xml:space="preserve"> и недостаткам антигерои становятся реалистичными и близкими читателям. Они отражают человеческую природу со всеми </w:t>
      </w:r>
      <w:r>
        <w:t>ее противоречиями и слабостями.</w:t>
      </w:r>
    </w:p>
    <w:p w:rsidR="00575BEF" w:rsidRDefault="00575BEF" w:rsidP="00575BEF">
      <w:r>
        <w:t xml:space="preserve">Современные авторы часто используют антигероев для исследования сложных социокультурных и психологических вопросов. Путем создания персонажей, чьи действия и моральные ценности вызывают вопросы и размышления, они призывают читателей задуматься над нравственными дилеммами и реалиями современного общества. Антигерои часто становятся зеркалом, в котором отражаются негативные </w:t>
      </w:r>
      <w:r>
        <w:t>стороны нашей жизни и общества.</w:t>
      </w:r>
    </w:p>
    <w:p w:rsidR="00575BEF" w:rsidRDefault="00575BEF" w:rsidP="00575BEF">
      <w:r>
        <w:t xml:space="preserve">Примерами персонажей-антигероев можно назвать таких литературных героев, как Раскольников из "Преступления и наказания" Федора Достоевского, </w:t>
      </w:r>
      <w:proofErr w:type="spellStart"/>
      <w:r>
        <w:t>Холден</w:t>
      </w:r>
      <w:proofErr w:type="spellEnd"/>
      <w:r>
        <w:t xml:space="preserve"> </w:t>
      </w:r>
      <w:proofErr w:type="spellStart"/>
      <w:r>
        <w:t>Колфилд</w:t>
      </w:r>
      <w:proofErr w:type="spellEnd"/>
      <w:r>
        <w:t xml:space="preserve"> из "Над пропастью во ржи" Джерома Сэлинджера, </w:t>
      </w:r>
      <w:proofErr w:type="spellStart"/>
      <w:r>
        <w:t>Уолтер</w:t>
      </w:r>
      <w:proofErr w:type="spellEnd"/>
      <w:r>
        <w:t xml:space="preserve"> Уайт из сериала "Во все тяжкие". Эти персонажи вызывают интерес и споры у читателей и зрителей, их судьбы и поступки оставляют долгосрочный след в лит</w:t>
      </w:r>
      <w:r>
        <w:t>ературной и культурной истории.</w:t>
      </w:r>
    </w:p>
    <w:p w:rsidR="00575BEF" w:rsidRDefault="00575BEF" w:rsidP="00575BEF">
      <w:r>
        <w:t>Антигерои также помогают литературе оставаться актуальной и реалистичной. Они подчеркивают сложность человеческой природы и позволяют нам лучше понимать самих себя и мир, в котором мы живем. В итоге, персонажи-антигерои играют важную роль в современной литературе, делая ее более разнообразной, глубокой и актуальной для читателей всех возрастов и поколений.</w:t>
      </w:r>
    </w:p>
    <w:p w:rsidR="00575BEF" w:rsidRDefault="00575BEF" w:rsidP="00575BEF">
      <w:r>
        <w:t>Кроме того, антигерои становятся инструментом для исследования психологических аспектов человеческой природы. В современной литературе и искусстве акцент смещается с идеализированных образов на более сложные и реалистичные персонажи. Это позволяет читателям и зрителям лучше понимать и анализировать разнообразные моральные и этические дилеммы, с которыми ста</w:t>
      </w:r>
      <w:r>
        <w:t>лкивается современное общество.</w:t>
      </w:r>
    </w:p>
    <w:p w:rsidR="00575BEF" w:rsidRDefault="00575BEF" w:rsidP="00575BEF">
      <w:r>
        <w:t>Антигерои также могут служить инструментом для критики существующих социокультурных норм и ценностей. Они могут вызывать вопросы о том, какие ценности действительно важны для человечества, и поднимать проблемы, которые требуют обсуждения и изменения. Это способствует активному диалогу о социокультурных аспектах и вызывает рефлексию у ч</w:t>
      </w:r>
      <w:r>
        <w:t>итателей и зрителей.</w:t>
      </w:r>
    </w:p>
    <w:p w:rsidR="00575BEF" w:rsidRPr="00575BEF" w:rsidRDefault="00575BEF" w:rsidP="00575BEF">
      <w:r>
        <w:t>Таким образом, антигерои играют важную роль в современной литературе и искусстве. Они помогают литературе оставаться актуальной, служат средством для исследования человеческой природы, позволяют поднимать важные социокультурные вопросы и способствуют развитию литературного искусства в новом направлении. Эти персонажи стали неотъемлемой частью литературной канвы и продолжают вызывать интерес исследователей и читателей.</w:t>
      </w:r>
      <w:bookmarkEnd w:id="0"/>
    </w:p>
    <w:sectPr w:rsidR="00575BEF" w:rsidRPr="0057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0"/>
    <w:rsid w:val="00575BEF"/>
    <w:rsid w:val="0095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F582"/>
  <w15:chartTrackingRefBased/>
  <w15:docId w15:val="{A31E8FE5-3F3C-4185-8F09-DE50F08D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5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B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2024-02-05T17:34:00Z</dcterms:created>
  <dcterms:modified xsi:type="dcterms:W3CDTF">2024-02-05T17:36:00Z</dcterms:modified>
</cp:coreProperties>
</file>