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36" w:rsidRDefault="00F00A62" w:rsidP="00F00A62">
      <w:pPr>
        <w:pStyle w:val="1"/>
        <w:jc w:val="center"/>
      </w:pPr>
      <w:r w:rsidRPr="00F00A62">
        <w:t>Нейрохирургия</w:t>
      </w:r>
      <w:r>
        <w:t>:</w:t>
      </w:r>
      <w:r w:rsidRPr="00F00A62">
        <w:t xml:space="preserve"> операции на мозге и спинном мозге</w:t>
      </w:r>
    </w:p>
    <w:p w:rsidR="00F00A62" w:rsidRDefault="00F00A62" w:rsidP="00F00A62"/>
    <w:p w:rsidR="00F00A62" w:rsidRDefault="00F00A62" w:rsidP="00F00A62">
      <w:bookmarkStart w:id="0" w:name="_GoBack"/>
      <w:r>
        <w:t>Нейрохирургия представляет собой специализированную область хирургии, посвященную диагностике, лечению и восстановлению заболеваний и повреждений головного мозга и спинного мозга. Она включает в себя широкий спектр операций, направленных на восстановление функции нервной системы и улуч</w:t>
      </w:r>
      <w:r>
        <w:t>шение качества жизни пациентов.</w:t>
      </w:r>
    </w:p>
    <w:p w:rsidR="00F00A62" w:rsidRDefault="00F00A62" w:rsidP="00F00A62">
      <w:r>
        <w:t>Операции на мозге являются одним из основных направлений нейрохирургии. Они могут проводиться для удаления опухолей мозга, лечения эпилепсии, резекции доброкачественных или злокачественных опухолей, а также коррекции аномалий развития мозга. Операции на мозге требуют высокой точности и внимания к деталям, поскольку мозг является одним из самых сложных и важ</w:t>
      </w:r>
      <w:r>
        <w:t>ных органов человеческого тела.</w:t>
      </w:r>
    </w:p>
    <w:p w:rsidR="00F00A62" w:rsidRDefault="00F00A62" w:rsidP="00F00A62">
      <w:r>
        <w:t>Операции на спинном мозге также играют важную роль в нейрохирургии. Они могут проводиться для удаления опухолей или кист, лечения спинномозговых травм, стеноза позвоночного канала, а также для реконструкции позвоночника после травмы или деформации. Эти операции требуют специальной подготовки и опыта, поскольку спинной мозг является чрезвычайно важной частью центральной нерв</w:t>
      </w:r>
      <w:r>
        <w:t>ной системы.</w:t>
      </w:r>
    </w:p>
    <w:p w:rsidR="00F00A62" w:rsidRDefault="00F00A62" w:rsidP="00F00A62">
      <w:r>
        <w:t>Современная нейрохирургия базируется на передовых технологиях и методах, таких как навигационное исследование, стереотаксическая хирургия, лазерная терапия и электрофизиологический мониторинг. Это позволяет хирургам проводить операции более точно, безопасно и эффективно, что снижает риск осложнений и повышает успеш</w:t>
      </w:r>
      <w:r>
        <w:t>ность восстановления пациентов.</w:t>
      </w:r>
    </w:p>
    <w:p w:rsidR="00F00A62" w:rsidRDefault="00F00A62" w:rsidP="00F00A62">
      <w:r>
        <w:t>Однако нейрохирургия также сталкивается с рядом вызовов и ограничений, включая сложность операций, высокий риск осложнений, а также длительное время восстановления после вмешательства. Поэтому хирургам требуется высокий уровень профессионализма, опыта и специализированной подготовки для успешного выполнен</w:t>
      </w:r>
      <w:r>
        <w:t>ия нейрохирургических операций.</w:t>
      </w:r>
    </w:p>
    <w:p w:rsidR="00F00A62" w:rsidRDefault="00F00A62" w:rsidP="00F00A62">
      <w:r>
        <w:t>В целом, нейрохирургия является важной и высокоспециализированной областью хирургии, которая играет ключевую роль в лечении и восстановлении после различных заболеваний и травм нервной системы. Благодаря современным методам и технологиям, нейрохирурги могут обеспечивать пациентам высококачественное и эффективное лечение, что способствует улучшению их здоровья и качества жизни.</w:t>
      </w:r>
    </w:p>
    <w:p w:rsidR="00F00A62" w:rsidRDefault="00F00A62" w:rsidP="00F00A62">
      <w:r>
        <w:t>Одним из важных аспектов нейрохирургии является также индивидуальный подход к каждому пациенту. Учитывая уникальные особенности каждого случая, хирург должен разработать оптимальный план лечения, учитывая не только тип заболевания или травмы, но и общ</w:t>
      </w:r>
      <w:r>
        <w:t>ее состояние здоровья пациента.</w:t>
      </w:r>
    </w:p>
    <w:p w:rsidR="00F00A62" w:rsidRDefault="00F00A62" w:rsidP="00F00A62">
      <w:r>
        <w:t>Кроме того, важно обеспечить пациентов всей необходимой информацией о характере операции, возможных рисках и прогнозе послеоперационного восстановления. Это помогает пациентам быть готовыми к процедуре и повышает их</w:t>
      </w:r>
      <w:r>
        <w:t xml:space="preserve"> уверенность в успехе операции.</w:t>
      </w:r>
    </w:p>
    <w:p w:rsidR="00F00A62" w:rsidRDefault="00F00A62" w:rsidP="00F00A62">
      <w:r>
        <w:t>Нейрохирургические операции также требуют от хирургов высокой степени внимания к деталям и навыков работы с высокотехнологичным оборудованием. В силу сложности операций и важности нервной системы для жизнедеятельности организма, даже малейшие ошибки мог</w:t>
      </w:r>
      <w:r>
        <w:t>ут иметь серьезные последствия.</w:t>
      </w:r>
    </w:p>
    <w:p w:rsidR="00F00A62" w:rsidRDefault="00F00A62" w:rsidP="00F00A62">
      <w:r>
        <w:lastRenderedPageBreak/>
        <w:t>Современные достижения в области нейрохирургии открывают новые пе</w:t>
      </w:r>
      <w:r>
        <w:t>рспективы для лечения ранее неиз</w:t>
      </w:r>
      <w:r>
        <w:t>лечимых заболеваний и повреждений. Это включает в себя разработку новых методов и технологий, а также постоянное совершенствование уже с</w:t>
      </w:r>
      <w:r>
        <w:t>уществующих приемов и процедур.</w:t>
      </w:r>
    </w:p>
    <w:p w:rsidR="00F00A62" w:rsidRDefault="00F00A62" w:rsidP="00F00A62">
      <w:r>
        <w:t>Важной частью нейрохирургии является также послеоперационное наблюдение и реабилитация пациентов. После операции на мозге или спинном мозге требуется специализированная реабилитационная программа, направленная на восстановление функций нервной системы и повы</w:t>
      </w:r>
      <w:r>
        <w:t>шение качества жизни пациентов.</w:t>
      </w:r>
    </w:p>
    <w:p w:rsidR="00F00A62" w:rsidRPr="00F00A62" w:rsidRDefault="00F00A62" w:rsidP="00F00A62">
      <w:r>
        <w:t>В целом, нейрохирургия является одной из самых сложных и востребованных областей хирургии, которая играет ключевую роль в лечении и восстановлении после различных заболеваний и травм нервной системы. Благодаря высокому уровню профессионализма хирургов и использованию передовых технологий, нейрохирургические операции становятся все более безопасными и эффективными, что позволяет пациентам вернуться к полноценной жизни.</w:t>
      </w:r>
      <w:bookmarkEnd w:id="0"/>
    </w:p>
    <w:sectPr w:rsidR="00F00A62" w:rsidRPr="00F0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36"/>
    <w:rsid w:val="000F4136"/>
    <w:rsid w:val="00F0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2FDB"/>
  <w15:chartTrackingRefBased/>
  <w15:docId w15:val="{501FC570-0831-4959-B74D-02C92E5D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2024-02-07T20:03:00Z</dcterms:created>
  <dcterms:modified xsi:type="dcterms:W3CDTF">2024-02-07T20:06:00Z</dcterms:modified>
</cp:coreProperties>
</file>