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14" w:rsidRDefault="00A921EC" w:rsidP="00A921EC">
      <w:pPr>
        <w:pStyle w:val="1"/>
        <w:jc w:val="center"/>
      </w:pPr>
      <w:r w:rsidRPr="00A921EC">
        <w:t>Хирургическое лечение грыж различной локализации</w:t>
      </w:r>
    </w:p>
    <w:p w:rsidR="00A921EC" w:rsidRDefault="00A921EC" w:rsidP="00A921EC"/>
    <w:p w:rsidR="00A921EC" w:rsidRDefault="00A921EC" w:rsidP="00A921EC">
      <w:bookmarkStart w:id="0" w:name="_GoBack"/>
      <w:r>
        <w:t>Хирургическое лечение грыж различной локализации является одним из наиболее распространенных видов хирургических вмешательств. Грыжа - это выступление органов или их частей за пределы естественных полостей тела через дефекты в мышцах или связках. Грыжи могут возникать в различных частях тела, включая паховую область, брюшную стенку, диафрагму, пупок или рубец после операций. Хирургическое лечение грыж основано на закрытии дефекта и воз</w:t>
      </w:r>
      <w:r>
        <w:t>вращении органов на свое место.</w:t>
      </w:r>
    </w:p>
    <w:p w:rsidR="00A921EC" w:rsidRDefault="00A921EC" w:rsidP="00A921EC">
      <w:r>
        <w:t xml:space="preserve">Одним из наиболее частых видов грыж является паховая грыжа, которая возникает из-за ослабления мышц в паховой области. Хирургическое лечение паховой грыжи часто проводится методом </w:t>
      </w:r>
      <w:proofErr w:type="spellStart"/>
      <w:r>
        <w:t>герниопластики</w:t>
      </w:r>
      <w:proofErr w:type="spellEnd"/>
      <w:r>
        <w:t>, при которой дефект в брюшной стенке закрывается с использованием сетчатого импланта</w:t>
      </w:r>
      <w:r>
        <w:t>та для предотвращения рецидива.</w:t>
      </w:r>
    </w:p>
    <w:p w:rsidR="00A921EC" w:rsidRDefault="00A921EC" w:rsidP="00A921EC">
      <w:r>
        <w:t>Брюшная грыжа - еще одно распространенное заболевание, требующее хирургического вмешательства. Она может возникнуть из-за ослабления мышц брюшной стенки или дефектов во внутренних органах. Хирургическое лечение брюшной грыжи включает в себя закрытие дефекта и укрепление брюшной стенки, обычно с использованием сетчатого материала</w:t>
      </w:r>
      <w:r>
        <w:t xml:space="preserve"> для уменьшения риска рецидива.</w:t>
      </w:r>
    </w:p>
    <w:p w:rsidR="00A921EC" w:rsidRDefault="00A921EC" w:rsidP="00A921EC">
      <w:r>
        <w:t xml:space="preserve">Другие типы грыж, такие как диафрагмальная грыжа или пупочная грыжа, также могут требовать хирургического вмешательства в зависимости от их размера, симптоматики и наличия осложнений. Хирургическая тактика может включать в себя открытые или </w:t>
      </w:r>
      <w:proofErr w:type="spellStart"/>
      <w:r>
        <w:t>лапароскопические</w:t>
      </w:r>
      <w:proofErr w:type="spellEnd"/>
      <w:r>
        <w:t xml:space="preserve"> методы вмешательства в зависимости от предпочтений хирурга и особенностей конкретного случ</w:t>
      </w:r>
      <w:r>
        <w:t>ая.</w:t>
      </w:r>
    </w:p>
    <w:p w:rsidR="00A921EC" w:rsidRDefault="00A921EC" w:rsidP="00A921EC">
      <w:r>
        <w:t>Хирургическое лечение грыж обычно является безопасной и эффективной процедурой, позволяющей пациентам вернуться к обычной жизни после восстановления. Однако, как и любая операция, она не лишена рисков, включая риск кровотечения, инфекции, образования рубцов и рецидива грыжи. Поэтому важно, чтобы операцию проводил опытный хирург с учетом всех особенностей каждого случая и соблюдались все меры предосторожности.</w:t>
      </w:r>
    </w:p>
    <w:p w:rsidR="00A921EC" w:rsidRDefault="00A921EC" w:rsidP="00A921EC">
      <w:r>
        <w:t>В зависимости от характера и локализации грыжи, а также состояния пациента, может быть выбрана оптимальная хирургическая стратегия. Например, у пациентов с большими грыжами или сопутствующими заболеваниями брюшной полости может потребоваться более сложная операция с реконструкцией брюшной стенки или дополнительными мерами по предотвращению осложнени</w:t>
      </w:r>
      <w:r>
        <w:t>й.</w:t>
      </w:r>
    </w:p>
    <w:p w:rsidR="00A921EC" w:rsidRDefault="00A921EC" w:rsidP="00A921EC">
      <w:r>
        <w:t xml:space="preserve">Важной частью хирургического лечения грыж является послеоперационный уход. Пациентам могут быть рекомендованы ограничения в физической активности в течение определенного периода времени после операции, чтобы предотвратить повторное возникновение грыжи </w:t>
      </w:r>
      <w:r>
        <w:t>или осложнения восстановления.</w:t>
      </w:r>
    </w:p>
    <w:p w:rsidR="00A921EC" w:rsidRPr="00A921EC" w:rsidRDefault="00A921EC" w:rsidP="00A921EC">
      <w:r>
        <w:t>В целом, хирургическое лечение грыж является эффективным методом устранения этого патологического состояния и улучшения качества жизни пациентов. С развитием технологий и методов хирургии сегодня имеется широкий арсенал инструментов и подходов для успешного лечения грыж различной локализации.</w:t>
      </w:r>
      <w:bookmarkEnd w:id="0"/>
    </w:p>
    <w:sectPr w:rsidR="00A921EC" w:rsidRPr="00A9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4"/>
    <w:rsid w:val="00A921EC"/>
    <w:rsid w:val="00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AA0"/>
  <w15:chartTrackingRefBased/>
  <w15:docId w15:val="{4F4B4EB0-243B-44C4-9974-D83123FF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2024-02-09T03:47:00Z</dcterms:created>
  <dcterms:modified xsi:type="dcterms:W3CDTF">2024-02-09T03:48:00Z</dcterms:modified>
</cp:coreProperties>
</file>