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B0" w:rsidRDefault="00293E79" w:rsidP="00293E79">
      <w:pPr>
        <w:pStyle w:val="1"/>
        <w:jc w:val="center"/>
      </w:pPr>
      <w:proofErr w:type="spellStart"/>
      <w:r w:rsidRPr="00293E79">
        <w:t>Мультидисциплинарный</w:t>
      </w:r>
      <w:proofErr w:type="spellEnd"/>
      <w:r w:rsidRPr="00293E79">
        <w:t xml:space="preserve"> подход в лечении пациентов с множественными травмами</w:t>
      </w:r>
    </w:p>
    <w:p w:rsidR="00293E79" w:rsidRDefault="00293E79" w:rsidP="00293E79"/>
    <w:p w:rsidR="00293E79" w:rsidRDefault="00293E79" w:rsidP="00293E79">
      <w:bookmarkStart w:id="0" w:name="_GoBack"/>
      <w:proofErr w:type="spellStart"/>
      <w:r>
        <w:t>Мультидисциплинарный</w:t>
      </w:r>
      <w:proofErr w:type="spellEnd"/>
      <w:r>
        <w:t xml:space="preserve"> подход в лечении пациентов с множественными травмами является ключевым аспектом успешного оказания медицинской помощи в таких случаях. Этот подход предполагает сотрудничество различных медицинских специалистов, таких как хирурги, анестезиологи, реаниматологи, травматологи, неврологи, и других, для обеспечения компл</w:t>
      </w:r>
      <w:r>
        <w:t>ексного и эффективного лечения.</w:t>
      </w:r>
    </w:p>
    <w:p w:rsidR="00293E79" w:rsidRDefault="00293E79" w:rsidP="00293E79">
      <w:r>
        <w:t xml:space="preserve">Основная цель </w:t>
      </w:r>
      <w:proofErr w:type="spellStart"/>
      <w:r>
        <w:t>мультидисциплинарного</w:t>
      </w:r>
      <w:proofErr w:type="spellEnd"/>
      <w:r>
        <w:t xml:space="preserve"> подхода в лечении множественных травм - обеспечение координированной работы специалистов с целью быстрого и эффективного восстановления функций организма пострадавшего. Это достигается за счет совместных консультаций, планирования и выполнения лечебных мероприятий, а также синхронизации </w:t>
      </w:r>
      <w:r>
        <w:t>всех этапов медицинской помощи.</w:t>
      </w:r>
    </w:p>
    <w:p w:rsidR="00293E79" w:rsidRDefault="00293E79" w:rsidP="00293E79">
      <w:r>
        <w:t xml:space="preserve">В </w:t>
      </w:r>
      <w:proofErr w:type="spellStart"/>
      <w:r>
        <w:t>мультидисциплинарном</w:t>
      </w:r>
      <w:proofErr w:type="spellEnd"/>
      <w:r>
        <w:t xml:space="preserve"> подходе каждый специалист вносит свой уникальный вклад в лечение пострадавшего. Например, хирурги занимаются оперативным лечением травматических повреждений, анестезиологи обеспечивают безболезненное и безопасное проведение операций, а реаниматологи управляют состоянием пациен</w:t>
      </w:r>
      <w:r>
        <w:t>та в послеоперационном периоде.</w:t>
      </w:r>
    </w:p>
    <w:p w:rsidR="00293E79" w:rsidRDefault="00293E79" w:rsidP="00293E79">
      <w:r>
        <w:t xml:space="preserve">Кроме того, в рамках </w:t>
      </w:r>
      <w:proofErr w:type="spellStart"/>
      <w:r>
        <w:t>мультидисциплинарного</w:t>
      </w:r>
      <w:proofErr w:type="spellEnd"/>
      <w:r>
        <w:t xml:space="preserve"> подхода важно обеспечить психологическую поддержку и реабилитацию пострадавшего, чтобы помочь ему справиться с последствиями травмы и вернуться к полноценной жизни. В этом помогают психологи, физиотерапевты,</w:t>
      </w:r>
      <w:r>
        <w:t xml:space="preserve"> логопеды и другие специалисты.</w:t>
      </w:r>
    </w:p>
    <w:p w:rsidR="00293E79" w:rsidRDefault="00293E79" w:rsidP="00293E79">
      <w:r>
        <w:t xml:space="preserve">Таким образом, </w:t>
      </w:r>
      <w:proofErr w:type="spellStart"/>
      <w:r>
        <w:t>мультидисциплинарный</w:t>
      </w:r>
      <w:proofErr w:type="spellEnd"/>
      <w:r>
        <w:t xml:space="preserve"> подход в лечении пациентов с множественными травмами играет ключевую роль в обеспечении высококачественной и комплексной медицинской помощи. Этот подход позволяет эффективно справиться с травматическими повреждениями и максимально сократить риск осложнений, обеспечивая быстрое восстановление и возвращение пациента к обычной жизни.</w:t>
      </w:r>
    </w:p>
    <w:p w:rsidR="00293E79" w:rsidRDefault="00293E79" w:rsidP="00293E79">
      <w:r>
        <w:t xml:space="preserve">Кроме того, </w:t>
      </w:r>
      <w:proofErr w:type="spellStart"/>
      <w:r>
        <w:t>мультидисциплинарный</w:t>
      </w:r>
      <w:proofErr w:type="spellEnd"/>
      <w:r>
        <w:t xml:space="preserve"> подход способствует более полному выявлению всех аспектов состояния пациента и возможных осложнений, что позволяет своевременно корректировать тактику лечения и предотвращать негативные последствия. Важным аспектом этого подхода является также обмен опытом и знаниями между специалистами различных областей, что способствует постоянному улучшен</w:t>
      </w:r>
      <w:r>
        <w:t>ию качества медицинской помощи.</w:t>
      </w:r>
    </w:p>
    <w:p w:rsidR="00293E79" w:rsidRDefault="00293E79" w:rsidP="00293E79">
      <w:r>
        <w:t xml:space="preserve">Однако для эффективного функционирования </w:t>
      </w:r>
      <w:proofErr w:type="spellStart"/>
      <w:r>
        <w:t>мультидисциплинарного</w:t>
      </w:r>
      <w:proofErr w:type="spellEnd"/>
      <w:r>
        <w:t xml:space="preserve"> подхода необходимо хорошее взаимодействие между всеми участниками команды, а также наличие современного оборудования и технологий, которые обеспечивают безопасное и эффективное лечение. Также важно обеспечить доступность и доступ к качественным медицинским услугам для всех пациентов, независимо от их со</w:t>
      </w:r>
      <w:r>
        <w:t>циально-экономического статуса.</w:t>
      </w:r>
    </w:p>
    <w:p w:rsidR="00293E79" w:rsidRPr="00293E79" w:rsidRDefault="00293E79" w:rsidP="00293E79">
      <w:r>
        <w:t xml:space="preserve">В целом, </w:t>
      </w:r>
      <w:proofErr w:type="spellStart"/>
      <w:r>
        <w:t>мультидисциплинарный</w:t>
      </w:r>
      <w:proofErr w:type="spellEnd"/>
      <w:r>
        <w:t xml:space="preserve"> подход в лечении пациентов с множественными травмами представляет собой комплексный и системный подход, направленный на максимальное улучшение результатов лечения и сокращение осложнений. Он является основой современной травматологии и играет ключевую роль в обеспечении эффективной медицинской помощи пострадавшим.</w:t>
      </w:r>
      <w:bookmarkEnd w:id="0"/>
    </w:p>
    <w:sectPr w:rsidR="00293E79" w:rsidRPr="0029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B0"/>
    <w:rsid w:val="000976B0"/>
    <w:rsid w:val="002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D44E"/>
  <w15:chartTrackingRefBased/>
  <w15:docId w15:val="{1A0A5435-24C8-41BC-9C38-DE758C8D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2024-02-09T17:41:00Z</dcterms:created>
  <dcterms:modified xsi:type="dcterms:W3CDTF">2024-02-09T17:43:00Z</dcterms:modified>
</cp:coreProperties>
</file>