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2" w:rsidRDefault="00B13B86" w:rsidP="00B13B86">
      <w:pPr>
        <w:pStyle w:val="1"/>
        <w:jc w:val="center"/>
      </w:pPr>
      <w:r w:rsidRPr="00B13B86">
        <w:t>Профилактика и лечение постоперационных грыж</w:t>
      </w:r>
    </w:p>
    <w:p w:rsidR="00B13B86" w:rsidRDefault="00B13B86" w:rsidP="00B13B86"/>
    <w:p w:rsidR="00B13B86" w:rsidRDefault="00B13B86" w:rsidP="00B13B86">
      <w:bookmarkStart w:id="0" w:name="_GoBack"/>
      <w:r>
        <w:t>Постоперационные грыжи представляют собой одно из наиболее распространенных осложнений после хирургических вмешательств, особенно после операций на брюшной полости. Эти грыжи могут возникать в результате ослабления брюшной стенки, нарушения целостности раневой поверхности или неправильного заживления раны. Профилактика постоперационных грыж начинается на стадии планирования операции, когда хирург должен оценить риск развития грыжи у конкретного пациента и</w:t>
      </w:r>
      <w:r>
        <w:t xml:space="preserve"> принять меры для его снижения.</w:t>
      </w:r>
    </w:p>
    <w:p w:rsidR="00B13B86" w:rsidRDefault="00B13B86" w:rsidP="00B13B86">
      <w:r>
        <w:t>Важным аспектом профилактики постоперационных грыж является правильный выбор метода хирургического доступа и способа закрытия раны. Использование техник минимально инвазивной хирургии, а также тщательное замыкание всех слоев брюшной стенки с помощью современных швейных материалов и методов, помогает сниз</w:t>
      </w:r>
      <w:r>
        <w:t>ить вероятность развития грыжи.</w:t>
      </w:r>
    </w:p>
    <w:p w:rsidR="00B13B86" w:rsidRDefault="00B13B86" w:rsidP="00B13B86">
      <w:r>
        <w:t>Однако, несмотря на все меры профилактики, постоперационные грыжи все равно могут возникать. В таких случаях важно проводить своевременное выявление и лечение грыжи. Для этого используются различные методы реконструкции брюшной стенки, включая применение сетчатых импла</w:t>
      </w:r>
      <w:r>
        <w:t>нтатов и пластические операции.</w:t>
      </w:r>
    </w:p>
    <w:p w:rsidR="00B13B86" w:rsidRDefault="00B13B86" w:rsidP="00B13B86">
      <w:r>
        <w:t>Кроме того, важную роль в профилактике и лечении постоперационных грыж играет реабилитация пациентов после операции. Физиотерапия и упражнения по укреплению мышц брюшной стенки способствуют быстрому восстановлению и у</w:t>
      </w:r>
      <w:r>
        <w:t>меньшению риска развития грыжи.</w:t>
      </w:r>
    </w:p>
    <w:p w:rsidR="00B13B86" w:rsidRDefault="00B13B86" w:rsidP="00B13B86">
      <w:r>
        <w:t>Таким образом, эффективная профилактика и лечение постоперационных грыж требует комплексного подхода, начиная с выбора метода операции и заканчивая реабилитацией после выписки из больницы. Своевременное выявление, правильное лечение и профилактика рецидивов помогают улучшить результаты хирургического лечения и снизить риск развития осложнений.</w:t>
      </w:r>
    </w:p>
    <w:p w:rsidR="00B13B86" w:rsidRDefault="00B13B86" w:rsidP="00B13B86">
      <w:r>
        <w:t>Постоперационные грыжи представляют собой одно из наиболее распространенных осложнений после хирургических вмешательств, особенно после операций на брюшной полости. Эти грыжи могут возникать в результате ослабления брюшной стенки, нарушения целостности раневой поверхности или неправильного заживления раны. Профилактика постоперационных грыж начинается на стадии планирования операции, когда хирург должен оценить риск развития грыжи у конкретного пациента и</w:t>
      </w:r>
      <w:r>
        <w:t xml:space="preserve"> принять меры для его снижения.</w:t>
      </w:r>
    </w:p>
    <w:p w:rsidR="00B13B86" w:rsidRDefault="00B13B86" w:rsidP="00B13B86">
      <w:r>
        <w:t xml:space="preserve">Важным аспектом профилактики постоперационных грыж является правильный выбор метода хирургического доступа и способа закрытия раны. Использование техник минимально инвазивной хирургии, а также тщательное замыкание всех слоев брюшной стенки с помощью современных швейных материалов и методов, помогает снизить вероятность </w:t>
      </w:r>
      <w:r>
        <w:t>развития грыжи.</w:t>
      </w:r>
    </w:p>
    <w:p w:rsidR="00B13B86" w:rsidRDefault="00B13B86" w:rsidP="00B13B86">
      <w:r>
        <w:t>Однако, несмотря на все меры профилактики, постоперационные грыжи все равно могут возникать. В таких случаях важно проводить своевременное выявление и лечение грыжи. Для этого используются различные методы реконструкции брюшной стенки, включая применение сетчатых импла</w:t>
      </w:r>
      <w:r>
        <w:t>нтатов и пластические операции.</w:t>
      </w:r>
    </w:p>
    <w:p w:rsidR="00B13B86" w:rsidRDefault="00B13B86" w:rsidP="00B13B86">
      <w:r>
        <w:t>Кроме того, важную роль в профилактике и лечении постоперационных грыж играет реабилитация пациентов после операции. Физиотерапия и упражнения по укреплению мышц брюшной стенки способствуют быстрому восстановлению и у</w:t>
      </w:r>
      <w:r>
        <w:t>меньшению риска развития грыжи.</w:t>
      </w:r>
    </w:p>
    <w:p w:rsidR="00B13B86" w:rsidRPr="00B13B86" w:rsidRDefault="00B13B86" w:rsidP="00B13B86">
      <w:r>
        <w:t xml:space="preserve">Таким образом, эффективная профилактика и лечение постоперационных грыж требует комплексного подхода, начиная с выбора метода операции и заканчивая реабилитацией после </w:t>
      </w:r>
      <w:r>
        <w:lastRenderedPageBreak/>
        <w:t>выписки из больницы. Своевременное выявление, правильное лечение и профилактика рецидивов помогают улучшить результаты хирургического лечения и снизить риск развития осложнений.</w:t>
      </w:r>
      <w:bookmarkEnd w:id="0"/>
    </w:p>
    <w:sectPr w:rsidR="00B13B86" w:rsidRPr="00B1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E2"/>
    <w:rsid w:val="000137E2"/>
    <w:rsid w:val="00B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6415"/>
  <w15:chartTrackingRefBased/>
  <w15:docId w15:val="{5394D08B-875B-4A06-A613-536398A9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2024-02-09T18:34:00Z</dcterms:created>
  <dcterms:modified xsi:type="dcterms:W3CDTF">2024-02-09T18:35:00Z</dcterms:modified>
</cp:coreProperties>
</file>