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461" w:rsidRDefault="00C05922" w:rsidP="00C05922">
      <w:pPr>
        <w:pStyle w:val="1"/>
        <w:jc w:val="center"/>
      </w:pPr>
      <w:r w:rsidRPr="00C05922">
        <w:t>Рибосомы и белковый синтез</w:t>
      </w:r>
    </w:p>
    <w:p w:rsidR="00C05922" w:rsidRDefault="00C05922" w:rsidP="00C05922"/>
    <w:p w:rsidR="00C05922" w:rsidRDefault="00C05922" w:rsidP="00C05922">
      <w:bookmarkStart w:id="0" w:name="_GoBack"/>
      <w:r>
        <w:t xml:space="preserve">Рибосомы - это органеллы клетки, ответственные за синтез белков. Они состоят из </w:t>
      </w:r>
      <w:proofErr w:type="spellStart"/>
      <w:r>
        <w:t>рибосомальной</w:t>
      </w:r>
      <w:proofErr w:type="spellEnd"/>
      <w:r>
        <w:t xml:space="preserve"> РНК (</w:t>
      </w:r>
      <w:proofErr w:type="spellStart"/>
      <w:r>
        <w:t>рРНК</w:t>
      </w:r>
      <w:proofErr w:type="spellEnd"/>
      <w:r>
        <w:t xml:space="preserve">) и </w:t>
      </w:r>
      <w:proofErr w:type="spellStart"/>
      <w:r>
        <w:t>рибосомальных</w:t>
      </w:r>
      <w:proofErr w:type="spellEnd"/>
      <w:r>
        <w:t xml:space="preserve"> белков, которые образуют два подразделения: большое и малое </w:t>
      </w:r>
      <w:proofErr w:type="spellStart"/>
      <w:r>
        <w:t>субъединения</w:t>
      </w:r>
      <w:proofErr w:type="spellEnd"/>
      <w:r>
        <w:t xml:space="preserve">. Рибосомы могут находиться свободно в цитоплазме или прикреплены к эндоплазматическому </w:t>
      </w:r>
      <w:proofErr w:type="spellStart"/>
      <w:r>
        <w:t>ретик</w:t>
      </w:r>
      <w:r>
        <w:t>улуму</w:t>
      </w:r>
      <w:proofErr w:type="spellEnd"/>
      <w:r>
        <w:t>, образуя шероховатый ЭПР.</w:t>
      </w:r>
    </w:p>
    <w:p w:rsidR="00C05922" w:rsidRDefault="00C05922" w:rsidP="00C05922">
      <w:r>
        <w:t xml:space="preserve">Процесс синтеза белков, называемый трансляцией, происходит на рибосомах. Он начинается с транскрипции гена в </w:t>
      </w:r>
      <w:proofErr w:type="spellStart"/>
      <w:r>
        <w:t>мРНК</w:t>
      </w:r>
      <w:proofErr w:type="spellEnd"/>
      <w:r>
        <w:t xml:space="preserve"> в ядре клетки. Затем </w:t>
      </w:r>
      <w:proofErr w:type="spellStart"/>
      <w:r>
        <w:t>мРНК</w:t>
      </w:r>
      <w:proofErr w:type="spellEnd"/>
      <w:r>
        <w:t xml:space="preserve"> выходит в цитоплазму и связывается с рибосомами. На </w:t>
      </w:r>
      <w:proofErr w:type="spellStart"/>
      <w:r>
        <w:t>мРНК</w:t>
      </w:r>
      <w:proofErr w:type="spellEnd"/>
      <w:r>
        <w:t xml:space="preserve"> кодон за кодоном происходит сопоставление с антикодонами транспортных РНК (</w:t>
      </w:r>
      <w:proofErr w:type="spellStart"/>
      <w:r>
        <w:t>тРНК</w:t>
      </w:r>
      <w:proofErr w:type="spellEnd"/>
      <w:r>
        <w:t>), каждый из которых несет соответс</w:t>
      </w:r>
      <w:r>
        <w:t>твующий аминокислотный остаток.</w:t>
      </w:r>
    </w:p>
    <w:p w:rsidR="00C05922" w:rsidRDefault="00C05922" w:rsidP="00C05922">
      <w:r>
        <w:t xml:space="preserve">Рибосомы катализируют образование пептидных связей между аминокислотами, которые переносятся </w:t>
      </w:r>
      <w:proofErr w:type="spellStart"/>
      <w:r>
        <w:t>тРНК</w:t>
      </w:r>
      <w:proofErr w:type="spellEnd"/>
      <w:r>
        <w:t xml:space="preserve">, обеспечивая синтез белковой цепи. Процесс продолжается до тех пор, пока не достигнут стоп-кодон </w:t>
      </w:r>
      <w:proofErr w:type="spellStart"/>
      <w:r>
        <w:t>мРНК</w:t>
      </w:r>
      <w:proofErr w:type="spellEnd"/>
      <w:r>
        <w:t>, сигнализирую</w:t>
      </w:r>
      <w:r>
        <w:t>щий о завершении синтеза белка.</w:t>
      </w:r>
    </w:p>
    <w:p w:rsidR="00C05922" w:rsidRDefault="00C05922" w:rsidP="00C05922">
      <w:r>
        <w:t>Белковый синтез на рибосомах является ключевым процессом для жизнедеятельности клетки, поскольку белки играют важные роли во множестве клеточных функций, включая катализ реакций, транспорт веществ, структурную п</w:t>
      </w:r>
      <w:r>
        <w:t>оддержку и сигнальные процессы.</w:t>
      </w:r>
    </w:p>
    <w:p w:rsidR="00C05922" w:rsidRDefault="00C05922" w:rsidP="00C05922">
      <w:r>
        <w:t>Изучение рибосом и механизмов белкового синтеза имеет фундаментальное значение для понимания основ клеточной биологии и механизмов развития различных заболеваний. Например, нарушения в работе рибосом и трансляционных процессов могут привести к различным патологиям, включая генетические болезн</w:t>
      </w:r>
      <w:r>
        <w:t>и и онкологические заболевания.</w:t>
      </w:r>
    </w:p>
    <w:p w:rsidR="00C05922" w:rsidRDefault="00C05922" w:rsidP="00C05922">
      <w:r>
        <w:t>Таким образом, рибосомы и белковый синтез представляют собой важную область исследований в клеточной биологии, которая имеет большое значение для понимания основ клеточного функционирования и развития методов диагностики и лечения различных заболеваний.</w:t>
      </w:r>
    </w:p>
    <w:p w:rsidR="00C05922" w:rsidRDefault="00C05922" w:rsidP="00C05922">
      <w:r>
        <w:t>Более того, рибосомы могут быть объектом действия различных факторов, влияющих на процесс белкового синтеза. Например, антибиотики, такие как тетрациклины, могут связываться с рибосомами и блокировать их активность, что приводит к нарушению синтеза белков и замедлению роста микроорганизмов. Это применяется в</w:t>
      </w:r>
      <w:r>
        <w:t xml:space="preserve"> медицине для лечения инфекций.</w:t>
      </w:r>
    </w:p>
    <w:p w:rsidR="00C05922" w:rsidRDefault="00C05922" w:rsidP="00C05922">
      <w:r>
        <w:t>Кроме того, исследования рибосом и белкового синтеза позволяют понять механизмы регуляции этого процесса. Клетки могут регулировать количество и вид синтезируемых белков в ответ на внешние сигналы и потребности организма. Это обеспечивает адаптивность клетки к изменяющимся условиям окружающей</w:t>
      </w:r>
      <w:r>
        <w:t xml:space="preserve"> среды.</w:t>
      </w:r>
    </w:p>
    <w:p w:rsidR="00C05922" w:rsidRDefault="00C05922" w:rsidP="00C05922">
      <w:r>
        <w:t>Изучение рибосом и белкового синтеза также имеет практическое значение в медицине. Например, синтез белков играет важную роль в развитии и прогрессии рака, и понимание механизмов этого процесса может привести к разработке новых методов диагностики и лечения раковых заболеваний. Также изучение рибосом и трансляционных механизмов может помочь в разработке новых антибиотиков и лекарств для лечения инфекций</w:t>
      </w:r>
      <w:r>
        <w:t>, и других заболеваний.</w:t>
      </w:r>
    </w:p>
    <w:p w:rsidR="00C05922" w:rsidRPr="00C05922" w:rsidRDefault="00C05922" w:rsidP="00C05922">
      <w:r>
        <w:t>В целом, рибосомы и белковый синтез представляют собой важную область исследований в клеточной биологии, которая имеет большое значение как для фундаментальной науки, так и для медицины. Их изучение позволяет понять механизмы клеточного функционирования, развития заболеваний и разработки новых методов лечения.</w:t>
      </w:r>
      <w:bookmarkEnd w:id="0"/>
    </w:p>
    <w:sectPr w:rsidR="00C05922" w:rsidRPr="00C05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61"/>
    <w:rsid w:val="00614461"/>
    <w:rsid w:val="00C0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D951"/>
  <w15:chartTrackingRefBased/>
  <w15:docId w15:val="{DC72A2A3-8C31-40E8-9243-9E43C7A7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59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9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2024-02-11T10:23:00Z</dcterms:created>
  <dcterms:modified xsi:type="dcterms:W3CDTF">2024-02-11T10:25:00Z</dcterms:modified>
</cp:coreProperties>
</file>