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13" w:rsidRDefault="00053212" w:rsidP="00053212">
      <w:pPr>
        <w:pStyle w:val="1"/>
        <w:jc w:val="center"/>
      </w:pPr>
      <w:r w:rsidRPr="00053212">
        <w:t>История возникновения черчения</w:t>
      </w:r>
      <w:r>
        <w:t>:</w:t>
      </w:r>
      <w:r w:rsidRPr="00053212">
        <w:t xml:space="preserve"> от древних времен до современности</w:t>
      </w:r>
    </w:p>
    <w:p w:rsidR="00053212" w:rsidRDefault="00053212" w:rsidP="00053212"/>
    <w:p w:rsidR="00053212" w:rsidRDefault="00053212" w:rsidP="00053212">
      <w:bookmarkStart w:id="0" w:name="_GoBack"/>
      <w:r>
        <w:t>Черчение - это древнее искусство, которое сопровождало развитие человеческой цивилизации на протяжении многих веков. Его история уходит корнями в глубокую древность, когда люди начали изучать и описывать окружающий мир. Первые известные чертежи датируются доисторическим периодом и были найдены на стенах пещер, камнях и других артефактах. Эти простые рисунки представляли собой основные элементы окр</w:t>
      </w:r>
      <w:r>
        <w:t>ужающей природы и животный мир.</w:t>
      </w:r>
    </w:p>
    <w:p w:rsidR="00053212" w:rsidRDefault="00053212" w:rsidP="00053212">
      <w:r>
        <w:t>С развитием цивилизации черчение приобретало всё большее значение. В Древнем Египте чертежи использовались для планирования и строительства пирамид и храмов. В Древней Греции черчение стало частью образования и использовалось для создания архитектурных и механических проектов. Римляне также активно применяли чертежи в инж</w:t>
      </w:r>
      <w:r>
        <w:t>енерных и строительных работах.</w:t>
      </w:r>
    </w:p>
    <w:p w:rsidR="00053212" w:rsidRDefault="00053212" w:rsidP="00053212">
      <w:r>
        <w:t>В средние века черчение было тесно связано с христианской церковью, где использовалось для создания и декорирования церковных зданий. Монахи и монахини вели записи и рисовали иллюстрации рукописей, сохраняя знания и традиции черчения. В это время начали появляться и первые инструменты для черчения, такие ка</w:t>
      </w:r>
      <w:r>
        <w:t>к линейки, угольники и компасы.</w:t>
      </w:r>
    </w:p>
    <w:p w:rsidR="00053212" w:rsidRDefault="00053212" w:rsidP="00053212">
      <w:r>
        <w:t xml:space="preserve">В период Возрождения черчение пережило свой расцвет. Мастера-художники, такие как Леонардо да Винчи и Альбрехт Дюрер, использовали черчение для создания своих произведений и исследования окружающего мира. В это время были разработаны новые методы черчения, </w:t>
      </w:r>
      <w:r>
        <w:t>включая перспективу и проекции.</w:t>
      </w:r>
    </w:p>
    <w:p w:rsidR="00053212" w:rsidRDefault="00053212" w:rsidP="00053212">
      <w:r>
        <w:t>С промышленной революцией и научными открытиями в XIX веке черчение стало неотъемлемой частью инженерных и технических наук. В этот период были разработаны стандарты чертежей и созданы первые инженерные школы. В XX веке с развитием компьютерных технологий черчение перешло в цифровую форму, что значительно ускорило и упростило проце</w:t>
      </w:r>
      <w:r>
        <w:t>сс создания и анализа чертежей.</w:t>
      </w:r>
    </w:p>
    <w:p w:rsidR="00053212" w:rsidRDefault="00053212" w:rsidP="00053212">
      <w:r>
        <w:t>Сегодня черчение остается важной частью многих профессий, таких как архитектура, инженерное дело, дизайн и искусство. С появлением новых технологий, таких как виртуальная и дополненная реальность, черчение продолжает эволюционировать, открывая новые возможности для визуализации и проектирования. Несмотря на все изменения, черчение остается неотъемлемой частью человеческой культуры и развития.</w:t>
      </w:r>
    </w:p>
    <w:p w:rsidR="00053212" w:rsidRDefault="00053212" w:rsidP="00053212">
      <w:r>
        <w:t>Черчение остается ключевым инструментом в проектировании и строительстве различных объектов, начиная от жилых домов и заканчивая крупными инфраструктурными проектами. Применение компьютерного черчения (САПР) значительно упростило процесс создания чертежей, повысило точность и ускорило проектирование. Благодаря этому инженеры и архитекторы могут быстро разрабатывать и изменять проекты, учитывая все техн</w:t>
      </w:r>
      <w:r>
        <w:t>ические и эстетические аспекты.</w:t>
      </w:r>
    </w:p>
    <w:p w:rsidR="00053212" w:rsidRDefault="00053212" w:rsidP="00053212">
      <w:r>
        <w:t xml:space="preserve">Вместе с тем, традиционные методы черчения, такие как ручное </w:t>
      </w:r>
      <w:proofErr w:type="spellStart"/>
      <w:r>
        <w:t>набросочное</w:t>
      </w:r>
      <w:proofErr w:type="spellEnd"/>
      <w:r>
        <w:t xml:space="preserve"> черчение, все еще остаются важными для развития творческого мышления и передачи идей. Многие художники и дизайнеры предпочитают начинать свои проекты именно с ручного черчения, чтобы л</w:t>
      </w:r>
      <w:r>
        <w:t>учше понять форму и композицию.</w:t>
      </w:r>
    </w:p>
    <w:p w:rsidR="00053212" w:rsidRPr="00053212" w:rsidRDefault="00053212" w:rsidP="00053212">
      <w:r>
        <w:t xml:space="preserve">В целом, история черчения свидетельствует о его неизменной значимости в различных областях человеческой деятельности. От древних пещерных рисунков до современных компьютерных </w:t>
      </w:r>
      <w:r>
        <w:lastRenderedPageBreak/>
        <w:t>технологий, черчение продолжает служить основой для воплощения идей и творческих концепций в реальность.</w:t>
      </w:r>
      <w:bookmarkEnd w:id="0"/>
    </w:p>
    <w:sectPr w:rsidR="00053212" w:rsidRPr="0005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13"/>
    <w:rsid w:val="00053212"/>
    <w:rsid w:val="00D0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E1C5"/>
  <w15:chartTrackingRefBased/>
  <w15:docId w15:val="{90ED3FD4-72AE-486A-8BAC-5FDCACA6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2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2024-02-14T04:50:00Z</dcterms:created>
  <dcterms:modified xsi:type="dcterms:W3CDTF">2024-02-14T04:51:00Z</dcterms:modified>
</cp:coreProperties>
</file>