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E3C" w:rsidRDefault="00942400" w:rsidP="00942400">
      <w:pPr>
        <w:pStyle w:val="1"/>
        <w:jc w:val="center"/>
      </w:pPr>
      <w:r w:rsidRPr="00942400">
        <w:t>Топографическое черчение</w:t>
      </w:r>
      <w:r>
        <w:t>:</w:t>
      </w:r>
      <w:r w:rsidRPr="00942400">
        <w:t xml:space="preserve"> картографические основы и нанесение объектов</w:t>
      </w:r>
    </w:p>
    <w:p w:rsidR="00942400" w:rsidRDefault="00942400" w:rsidP="00942400"/>
    <w:p w:rsidR="00942400" w:rsidRDefault="00942400" w:rsidP="00942400">
      <w:bookmarkStart w:id="0" w:name="_GoBack"/>
      <w:r>
        <w:t>Топографическое черчение играет важную роль в создании карт и планов местности, отображая различные объекты и природные особенности на поверхности земли. Этот вид черчения специализируется на создании детальных и точных изображений ландшафта, включая рельеф, реки, озера,</w:t>
      </w:r>
      <w:r>
        <w:t xml:space="preserve"> леса, дороги и другие объекты.</w:t>
      </w:r>
    </w:p>
    <w:p w:rsidR="00942400" w:rsidRDefault="00942400" w:rsidP="00942400">
      <w:r>
        <w:t>Основой топографического черчения является использование топографических карт, которые представляют собой графическое изображение местности с использованием различных символов и обозначений. Топографические карты содержат информацию о высотах, расстояниях, ориентации и других характеристиках местности, что делает их важным инструментом для геодезистов, геологов, архи</w:t>
      </w:r>
      <w:r>
        <w:t>текторов и других специалистов.</w:t>
      </w:r>
    </w:p>
    <w:p w:rsidR="00942400" w:rsidRDefault="00942400" w:rsidP="00942400">
      <w:r>
        <w:t>Нанесение объектов на топографические карты требует использования различных методов и техник, включая измерение и запись координат, использование теодолитов и тахеометров для определения углов и расстояний, а также применение специальных программного обеспечения для обработки данных и со</w:t>
      </w:r>
      <w:r>
        <w:t>здания графических изображений.</w:t>
      </w:r>
    </w:p>
    <w:p w:rsidR="00942400" w:rsidRDefault="00942400" w:rsidP="00942400">
      <w:r>
        <w:t>Одним из ключевых аспектов топографического черчения является точность и надежность изображения местности. Это важно для того, чтобы карты можно было использовать для различных целей, таких как планирование строительства, изучение географических особенностей, оценка природных ресурсов и другие. Поэтому при создании топографических карт особое внимание уделяется сбору и анализу данных, а также контролю к</w:t>
      </w:r>
      <w:r>
        <w:t>ачества и точности изображения.</w:t>
      </w:r>
    </w:p>
    <w:p w:rsidR="00942400" w:rsidRDefault="00942400" w:rsidP="00942400">
      <w:r>
        <w:t>Современные технологии играют важную роль в развитии топографического черчения, позволяя создавать более точные и детальные карты с использованием аэрофотосъемки, геоинформационных систем (ГИС), спутниковых изображений и других инструментов. Это упрощает процесс сбора данных и создания карт, а также позволяет быстро обновлять информацию в соответствии с изменениями в мест</w:t>
      </w:r>
      <w:r>
        <w:t>ности.</w:t>
      </w:r>
    </w:p>
    <w:p w:rsidR="00942400" w:rsidRDefault="00942400" w:rsidP="00942400">
      <w:r>
        <w:t>Таким образом, топографическое черчение является важным инструментом для изучения и анализа местности, обеспечивая создание точных и информативных карт для различных целей. Благодаря использованию современных технологий, этот вид черчения становится все более эффективным и доступным, что способствует развитию геодезии, геологии, географии и других наук.</w:t>
      </w:r>
    </w:p>
    <w:p w:rsidR="00942400" w:rsidRDefault="00942400" w:rsidP="00942400">
      <w:r>
        <w:t>Дополнительно важно отметить, что топографическое черчение играет ключевую роль в различных областях, таких как строительство инфраструктуры, городское планирование, сельское хозяйство, экологическое моделирование и многое другое. Карты, созданные с использованием топографического черчения, являются необходимыми инструментами для принятия стратегических решений и определения наилучших путей развития ра</w:t>
      </w:r>
      <w:r>
        <w:t>зличных регионов.</w:t>
      </w:r>
    </w:p>
    <w:p w:rsidR="00942400" w:rsidRDefault="00942400" w:rsidP="00942400">
      <w:r>
        <w:t>Важным аспектом топографического черчения является также его роль в экологическом мониторинге и охране природы. Топографические карты помогают отслеживать изменения в ландшафте, оценивать воздействие человеческой деятельности на окружающую среду, а также разрабатывать меры по сохранению биораз</w:t>
      </w:r>
      <w:r>
        <w:t>нообразия и природных ресурсов.</w:t>
      </w:r>
    </w:p>
    <w:p w:rsidR="00942400" w:rsidRDefault="00942400" w:rsidP="00942400">
      <w:r>
        <w:t xml:space="preserve">Кроме того, топографическое черчение играет важную роль в обеспечении безопасности и устойчивости городов и инфраструктуры. Создание детальных карт местности позволяет определить наиболее подходящие места для строительства, предотвращать риски наводнений, </w:t>
      </w:r>
      <w:r>
        <w:lastRenderedPageBreak/>
        <w:t xml:space="preserve">оползней и других природных бедствий, а также разрабатывать эффективные планы эвакуации и спасения </w:t>
      </w:r>
      <w:r>
        <w:t>в случае чрезвычайных ситуаций.</w:t>
      </w:r>
    </w:p>
    <w:p w:rsidR="00942400" w:rsidRDefault="00942400" w:rsidP="00942400">
      <w:r>
        <w:t xml:space="preserve">Топографическое черчение также играет важную роль в научных исследованиях и образовании. Оно позволяет ученым изучать географические особенности различных регионов, анализировать изменения в ландшафте во времени, а также моделировать процессы, происходящие в природной среде. Кроме того, топографические карты используются в образовательных целях для обучения студентов географии, геодезии, </w:t>
      </w:r>
      <w:r>
        <w:t>экологии и других наук о Земле.</w:t>
      </w:r>
    </w:p>
    <w:p w:rsidR="00942400" w:rsidRPr="00942400" w:rsidRDefault="00942400" w:rsidP="00942400">
      <w:r>
        <w:t>Таким образом, топографическое черчение является неотъемлемой частью современного мира, обеспечивая важные инструменты для изучения, анализа и охраны нашей планеты. Благодаря его развитию и использованию современных технологий, мы можем получать все более точную и полезную информацию о местности, что способствует улучшению нашего окружающего мира и качества жизни.</w:t>
      </w:r>
      <w:bookmarkEnd w:id="0"/>
    </w:p>
    <w:sectPr w:rsidR="00942400" w:rsidRPr="00942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3C"/>
    <w:rsid w:val="00893E3C"/>
    <w:rsid w:val="0094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80EE"/>
  <w15:chartTrackingRefBased/>
  <w15:docId w15:val="{143D26D4-2634-429D-AA90-6CA63876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24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4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2024-02-14T05:20:00Z</dcterms:created>
  <dcterms:modified xsi:type="dcterms:W3CDTF">2024-02-14T05:22:00Z</dcterms:modified>
</cp:coreProperties>
</file>