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C7" w:rsidRDefault="00C77AE3" w:rsidP="00C77AE3">
      <w:pPr>
        <w:pStyle w:val="1"/>
        <w:jc w:val="center"/>
      </w:pPr>
      <w:r w:rsidRPr="00C77AE3">
        <w:t>Черчение в ювелирном деле</w:t>
      </w:r>
      <w:r>
        <w:t>:</w:t>
      </w:r>
      <w:r w:rsidRPr="00C77AE3">
        <w:t xml:space="preserve"> проектирование украшений и изделий</w:t>
      </w:r>
    </w:p>
    <w:p w:rsidR="00C77AE3" w:rsidRDefault="00C77AE3" w:rsidP="00C77AE3"/>
    <w:p w:rsidR="00C77AE3" w:rsidRDefault="00C77AE3" w:rsidP="00C77AE3">
      <w:bookmarkStart w:id="0" w:name="_GoBack"/>
      <w:r>
        <w:t>Черчение в ювелирном деле представляет собой важную часть процесса создания украшений и изделий из драгоценных металлов и камней. Этот вид черчения используется для разработки детальных чертежей и моделей, которые служат основой для изготовления ювелирных изделий вручную или с прим</w:t>
      </w:r>
      <w:r>
        <w:t>енением современных технологий.</w:t>
      </w:r>
    </w:p>
    <w:p w:rsidR="00C77AE3" w:rsidRDefault="00C77AE3" w:rsidP="00C77AE3">
      <w:r>
        <w:t xml:space="preserve">Основной задачей черчения в ювелирном деле является визуализация дизайнерских идей и концепций, а также обеспечение точности и детализации при создании изделий. Это включает в себя разработку чертежей, на которых отображаются размеры, формы, пропорции и детали украшений, а также указываются </w:t>
      </w:r>
      <w:r>
        <w:t>используемые материалы и камни.</w:t>
      </w:r>
    </w:p>
    <w:p w:rsidR="00C77AE3" w:rsidRDefault="00C77AE3" w:rsidP="00C77AE3">
      <w:r>
        <w:t>Одним из ключевых аспектов черчения в ювелирном деле является учет особенностей материалов и технологий производства. Это включает в себя знание характеристик драгоценных металлов и камней, способов их обработки и соединения, а также особенност</w:t>
      </w:r>
      <w:r>
        <w:t xml:space="preserve">ей ювелирного ремесла в целом. </w:t>
      </w:r>
    </w:p>
    <w:p w:rsidR="00C77AE3" w:rsidRDefault="00C77AE3" w:rsidP="00C77AE3">
      <w:r>
        <w:t>С развитием современных технологий в ювелирной промышленности все большее значение приобретает компьютерное моделирование и виртуальное черчение. С помощью специализированных программных средств ювелиры могут создавать трехмерные модели украшений, проводить виртуальные тесты и испытания, а также оптимизироват</w:t>
      </w:r>
      <w:r>
        <w:t>ь дизайн и конструкцию изделий.</w:t>
      </w:r>
    </w:p>
    <w:p w:rsidR="00C77AE3" w:rsidRDefault="00C77AE3" w:rsidP="00C77AE3">
      <w:r>
        <w:t>Тем не менее, традиционное черчение в ювелирном деле остается востребованным и актуальным, особенно в создании уникальных и индивидуальных изделий. Многие ювелиры предпочитают работать вручную, используя традиционные методы черчения, чтобы придать своим изделиям особый</w:t>
      </w:r>
      <w:r>
        <w:t xml:space="preserve"> характер и неповторимый стиль.</w:t>
      </w:r>
    </w:p>
    <w:p w:rsidR="00C77AE3" w:rsidRDefault="00C77AE3" w:rsidP="00C77AE3">
      <w:r>
        <w:t>Таким образом, черчение в ювелирном деле играет важную роль в процессе создания украшений и изделий, обеспечивая высокую точность и детализацию проектов, а также помогая воплотить дизайнерские идеи в реальность. Благодаря сочетанию традиционных методов и современных технологий, ювелирное черчение продолжает развиваться и совершенствоваться, открывая новые возможности для творчества и инноваций в этой уникальной области искусства и ремесла.</w:t>
      </w:r>
    </w:p>
    <w:p w:rsidR="00C77AE3" w:rsidRDefault="00C77AE3" w:rsidP="00C77AE3">
      <w:r>
        <w:t>Дополнительно стоит отметить, что черчение в ювелирном деле требует особого внимания к деталям и тонкостям, поскольку каждое изделие уникально и имеет свои особенности. Ювелиры должны учитывать не только эстетические аспекты дизайна, но и технические характеристики, такие как прочность и долговечность конструкции, чтобы обеспечить качество и удобство испол</w:t>
      </w:r>
      <w:r>
        <w:t>ьзования украшений.</w:t>
      </w:r>
    </w:p>
    <w:p w:rsidR="00C77AE3" w:rsidRDefault="00C77AE3" w:rsidP="00C77AE3">
      <w:r>
        <w:t>Кроме того, в процессе черчения важно учитывать индивидуальные предпочтения и пожелания заказчика. Ювелир должен внимательно прислушиваться к потребностям клиента и учитывать его вкусовые предпочтения, чтобы создать украшение, которое будет идеально соответствоват</w:t>
      </w:r>
      <w:r>
        <w:t>ь его стилю и индивидуальности.</w:t>
      </w:r>
    </w:p>
    <w:p w:rsidR="00C77AE3" w:rsidRDefault="00C77AE3" w:rsidP="00C77AE3">
      <w:r>
        <w:t>Также важным аспектом черчения в ювелирном деле является учет тенденций моды и рыночных трендов. Ювелиры должны следить за изменениями во вкусах и предпочтениях потребителей, чтобы создавать актуальные и востребованные украшения, которые будут польз</w:t>
      </w:r>
      <w:r>
        <w:t>оваться популярностью на рынке.</w:t>
      </w:r>
    </w:p>
    <w:p w:rsidR="00C77AE3" w:rsidRPr="00C77AE3" w:rsidRDefault="00C77AE3" w:rsidP="00C77AE3">
      <w:r>
        <w:t xml:space="preserve">И наконец, черчение в ювелирном деле требует творческого подхода и воображения. Хотя технические навыки и знание материалов являются важными, важно также иметь способность </w:t>
      </w:r>
      <w:r>
        <w:lastRenderedPageBreak/>
        <w:t>видеть красоту и гармонию в деталях и формах, чтобы создавать украшения, которые будут вдохновлять и восхищать своих обладателей.</w:t>
      </w:r>
      <w:bookmarkEnd w:id="0"/>
    </w:p>
    <w:sectPr w:rsidR="00C77AE3" w:rsidRPr="00C7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C7"/>
    <w:rsid w:val="002C54C7"/>
    <w:rsid w:val="00C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F00F"/>
  <w15:chartTrackingRefBased/>
  <w15:docId w15:val="{46C8D92C-FDB6-41C6-8F66-9F12BFBD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A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2024-02-14T05:36:00Z</dcterms:created>
  <dcterms:modified xsi:type="dcterms:W3CDTF">2024-02-14T05:40:00Z</dcterms:modified>
</cp:coreProperties>
</file>