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4A" w:rsidRDefault="003436C8" w:rsidP="003436C8">
      <w:pPr>
        <w:pStyle w:val="1"/>
        <w:jc w:val="center"/>
      </w:pPr>
      <w:r w:rsidRPr="003436C8">
        <w:t>Принципы и методы проекционного черчения</w:t>
      </w:r>
      <w:r>
        <w:t>:</w:t>
      </w:r>
      <w:r w:rsidRPr="003436C8">
        <w:t xml:space="preserve"> виды проекций и их использование</w:t>
      </w:r>
    </w:p>
    <w:p w:rsidR="003436C8" w:rsidRDefault="003436C8" w:rsidP="003436C8"/>
    <w:p w:rsidR="003436C8" w:rsidRDefault="003436C8" w:rsidP="003436C8">
      <w:bookmarkStart w:id="0" w:name="_GoBack"/>
      <w:r>
        <w:t>Проекционное черчение – это способ изображения трехмерных объектов на плоскости с помощью проекций. Оно основано на принципах геометрии и используется в различных областях, таких как инженерное дело, архитектура, дизайн и другие. Основная цель проекционного черчения - передать форму, размеры и пропорции объекта на дву</w:t>
      </w:r>
      <w:r>
        <w:t>мерной поверхности с точностью.</w:t>
      </w:r>
    </w:p>
    <w:p w:rsidR="003436C8" w:rsidRDefault="003436C8" w:rsidP="003436C8">
      <w:r>
        <w:t>Существует несколько видов проекций, которые применяются в проекционном черчении. Одним из них является ортогональная проекция, где параллельные линии объекта изображаются параллельными линиями на чертеже. Это обеспечивает точное представление формы объекта и является основным</w:t>
      </w:r>
      <w:r>
        <w:t xml:space="preserve"> методом в инженерном черчении.</w:t>
      </w:r>
    </w:p>
    <w:p w:rsidR="003436C8" w:rsidRDefault="003436C8" w:rsidP="003436C8">
      <w:r>
        <w:t>Другим видом проекции является перспективная проекция, которая используется для создания более реалистичных изображений объектов. В перспективной проекции параллельные линии объекта сходятся в одной точке, что создает ощущение глубины и объема. Этот метод часто используется в архитекту</w:t>
      </w:r>
      <w:r>
        <w:t>рном и художественном черчении.</w:t>
      </w:r>
    </w:p>
    <w:p w:rsidR="003436C8" w:rsidRDefault="003436C8" w:rsidP="003436C8">
      <w:r>
        <w:t>Каждый вид проекции имеет свои особенности и области применения. Например, ортогональная проекция обеспечивает точное изображение размеров и формы объекта и широко используется в техническом черчении для создания технических чертежей и планов. Перспективная проекция, с другой стороны, чаще применяется в искусстве и дизайне для создания впечатляю</w:t>
      </w:r>
      <w:r>
        <w:t>щих и реалистичных изображений.</w:t>
      </w:r>
    </w:p>
    <w:p w:rsidR="003436C8" w:rsidRDefault="003436C8" w:rsidP="003436C8">
      <w:r>
        <w:t>Использование различных видов проекций зависит от конкретной задачи и требований проекта. Важно выбрать подходящий метод, который наилучшим образом передаст необходимую информацию о объекте. Грамотное применение принципов проекционного черчения позволяет создавать точные и информативные чертежи, которые являются основой для проектирования и изготовления р</w:t>
      </w:r>
      <w:r>
        <w:t>азличных изделий и конструкций.</w:t>
      </w:r>
    </w:p>
    <w:p w:rsidR="003436C8" w:rsidRDefault="003436C8" w:rsidP="003436C8">
      <w:r>
        <w:t>Таким образом, проекционное черчение играет важную роль в создании технических документов и визуализации объектов. Понимание его принципов и методов позволяет инженерам, архитекторам и дизайнерам эффективно передавать информацию о объектах и создавать качественные проекты.</w:t>
      </w:r>
    </w:p>
    <w:p w:rsidR="003436C8" w:rsidRDefault="003436C8" w:rsidP="003436C8">
      <w:r>
        <w:t>Кроме того, важно отметить, что проекционное черчение также используется для создания схем и диаграмм в научных и инженерных исследованиях. С помощью различных видов проекций можно наглядно представить различные процессы, взаимосвязи и структуры, что облегчает пониман</w:t>
      </w:r>
      <w:r>
        <w:t>ие сложных концепций и явлений.</w:t>
      </w:r>
    </w:p>
    <w:p w:rsidR="003436C8" w:rsidRDefault="003436C8" w:rsidP="003436C8">
      <w:r>
        <w:t>Принципы проекционного черчения также находят применение в архитектурном проектировании и градостроительстве. Ортогональные проекции помогают создавать точные планы зданий, фасады и разрезы, что является необходимым для правильного планирова</w:t>
      </w:r>
      <w:r>
        <w:t>ния и строительства сооружений.</w:t>
      </w:r>
    </w:p>
    <w:p w:rsidR="003436C8" w:rsidRDefault="003436C8" w:rsidP="003436C8">
      <w:r>
        <w:t>Еще одним важным аспектом использования проекционного черчения является возможность создания технических чертежей для производства. На основе чертежей, выполненных с применением соответствующих видов проекций, можно производить различные детали и механизмы с высокой точностью и соответствием заданным параметрам.</w:t>
      </w:r>
    </w:p>
    <w:p w:rsidR="003436C8" w:rsidRPr="003436C8" w:rsidRDefault="003436C8" w:rsidP="003436C8">
      <w:r>
        <w:t xml:space="preserve">Таким образом, применение принципов и методов проекционного черчения распространено в различных областях человеческой деятельности, где требуется передача информации о форме, </w:t>
      </w:r>
      <w:r>
        <w:lastRenderedPageBreak/>
        <w:t>размерах и пропорциях объектов. Этот инструмент остается неотъемлемой частью инженерного и технического творчества, а также науки и исследований.</w:t>
      </w:r>
      <w:bookmarkEnd w:id="0"/>
    </w:p>
    <w:sectPr w:rsidR="003436C8" w:rsidRPr="0034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4A"/>
    <w:rsid w:val="003436C8"/>
    <w:rsid w:val="00C8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A45C"/>
  <w15:chartTrackingRefBased/>
  <w15:docId w15:val="{E929188C-588D-44D7-B49A-29EBCEE3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2024-02-14T18:06:00Z</dcterms:created>
  <dcterms:modified xsi:type="dcterms:W3CDTF">2024-02-14T18:09:00Z</dcterms:modified>
</cp:coreProperties>
</file>