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7A" w:rsidRDefault="004C22B9" w:rsidP="004C22B9">
      <w:pPr>
        <w:pStyle w:val="1"/>
        <w:jc w:val="center"/>
      </w:pPr>
      <w:r w:rsidRPr="004C22B9">
        <w:t xml:space="preserve">Методы быстрого черчения и </w:t>
      </w:r>
      <w:proofErr w:type="spellStart"/>
      <w:r w:rsidRPr="004C22B9">
        <w:t>скетчинга</w:t>
      </w:r>
      <w:proofErr w:type="spellEnd"/>
      <w:r w:rsidRPr="004C22B9">
        <w:t xml:space="preserve"> для инженеров и дизайнеров</w:t>
      </w:r>
    </w:p>
    <w:p w:rsidR="004C22B9" w:rsidRDefault="004C22B9" w:rsidP="004C22B9"/>
    <w:p w:rsidR="004C22B9" w:rsidRDefault="004C22B9" w:rsidP="004C22B9">
      <w:bookmarkStart w:id="0" w:name="_GoBack"/>
      <w:r>
        <w:t xml:space="preserve">Методы быстрого черчения и </w:t>
      </w:r>
      <w:proofErr w:type="spellStart"/>
      <w:r>
        <w:t>скетчинга</w:t>
      </w:r>
      <w:proofErr w:type="spellEnd"/>
      <w:r>
        <w:t xml:space="preserve"> играют важную роль в работе инженеров и дизайнеров, обеспечивая быстрое и эффективное воплощение идей и концепций в виде чертежей и эскизов. Эти методы позволяют быстро изобразить и визуализировать различные аспекты проекта, исследовать варианты решений и </w:t>
      </w:r>
      <w:proofErr w:type="spellStart"/>
      <w:r>
        <w:t>коммуницировать</w:t>
      </w:r>
      <w:proofErr w:type="spellEnd"/>
      <w:r>
        <w:t xml:space="preserve"> свои </w:t>
      </w:r>
      <w:r>
        <w:t>идеи с коллегами и заказчиками.</w:t>
      </w:r>
    </w:p>
    <w:p w:rsidR="004C22B9" w:rsidRDefault="004C22B9" w:rsidP="004C22B9">
      <w:r>
        <w:t xml:space="preserve">Одним из основных методов быстрого черчения и </w:t>
      </w:r>
      <w:proofErr w:type="spellStart"/>
      <w:r>
        <w:t>скетчинга</w:t>
      </w:r>
      <w:proofErr w:type="spellEnd"/>
      <w:r>
        <w:t xml:space="preserve"> является свободное рисование от руки. Инженеры и дизайнеры используют карандаши, маркеры или цифровые ручки, чтобы быстро создавать эскизы и чертежи, отображающие основные формы, линии и пропорции предлага</w:t>
      </w:r>
      <w:r>
        <w:t>емого продукта или конструкции.</w:t>
      </w:r>
    </w:p>
    <w:p w:rsidR="004C22B9" w:rsidRDefault="004C22B9" w:rsidP="004C22B9">
      <w:r>
        <w:t>Также часто применяются методы быстрого черчения на компьютере с использованием специализированных программ и инструментов. Это позволяет быстро создавать цифровые эскизы и чертежи, которые могут быть легко изменены и модифи</w:t>
      </w:r>
      <w:r>
        <w:t>цированы по мере необходимости.</w:t>
      </w:r>
    </w:p>
    <w:p w:rsidR="004C22B9" w:rsidRDefault="004C22B9" w:rsidP="004C22B9">
      <w:r>
        <w:t xml:space="preserve">Кроме того, методы быстрого черчения и </w:t>
      </w:r>
      <w:proofErr w:type="spellStart"/>
      <w:r>
        <w:t>скетчинга</w:t>
      </w:r>
      <w:proofErr w:type="spellEnd"/>
      <w:r>
        <w:t xml:space="preserve"> включают в себя использование техник быстрого </w:t>
      </w:r>
      <w:proofErr w:type="spellStart"/>
      <w:r>
        <w:t>прототипирования</w:t>
      </w:r>
      <w:proofErr w:type="spellEnd"/>
      <w:r>
        <w:t>, таких как создание физических моделей и прототипов. Это позволяет инженерам и дизайнерам быстро визуализировать и проверить свои идеи в трехмерном пространстве, что помогает выявить потенц</w:t>
      </w:r>
      <w:r>
        <w:t>иальные проблемы или улучшения.</w:t>
      </w:r>
    </w:p>
    <w:p w:rsidR="004C22B9" w:rsidRDefault="004C22B9" w:rsidP="004C22B9">
      <w:r>
        <w:t xml:space="preserve">Важно отметить, что методы быстрого черчения и </w:t>
      </w:r>
      <w:proofErr w:type="spellStart"/>
      <w:r>
        <w:t>скетчинга</w:t>
      </w:r>
      <w:proofErr w:type="spellEnd"/>
      <w:r>
        <w:t xml:space="preserve"> не требуют полного соблюдения технических правил и стандартов. Они предназначены для быстрого и свободного выражения идей и концепций, поэтому допускают определенную с</w:t>
      </w:r>
      <w:r>
        <w:t>тепень неточности и абстракции.</w:t>
      </w:r>
    </w:p>
    <w:p w:rsidR="004C22B9" w:rsidRDefault="004C22B9" w:rsidP="004C22B9">
      <w:r>
        <w:t xml:space="preserve">Таким образом, методы быстрого черчения и </w:t>
      </w:r>
      <w:proofErr w:type="spellStart"/>
      <w:r>
        <w:t>скетчинга</w:t>
      </w:r>
      <w:proofErr w:type="spellEnd"/>
      <w:r>
        <w:t xml:space="preserve"> играют важную роль в процессе проектирования и разработки, обеспечивая быстрое и эффективное воплощение идей и концепций в виде чертежей и эскизов. Эти методы являются неотъемлемой частью работы инженеров и дизайнеров, помогая им визуализировать, анализировать и </w:t>
      </w:r>
      <w:proofErr w:type="spellStart"/>
      <w:r>
        <w:t>коммуницировать</w:t>
      </w:r>
      <w:proofErr w:type="spellEnd"/>
      <w:r>
        <w:t xml:space="preserve"> свои идеи на ранних стадиях проекта.</w:t>
      </w:r>
    </w:p>
    <w:p w:rsidR="004C22B9" w:rsidRDefault="004C22B9" w:rsidP="004C22B9">
      <w:r>
        <w:t xml:space="preserve">Дополнительно, методы быстрого черчения и </w:t>
      </w:r>
      <w:proofErr w:type="spellStart"/>
      <w:r>
        <w:t>скетчинга</w:t>
      </w:r>
      <w:proofErr w:type="spellEnd"/>
      <w:r>
        <w:t xml:space="preserve"> обладают большой гибкостью и доступностью, что делает их широко применимыми на различных этапах проектирования и разработки. Инженеры и дизайнеры могут использовать эти методы как для создания первых концепций и идей, так и для их да</w:t>
      </w:r>
      <w:r>
        <w:t>льнейшей доработки и уточнения.</w:t>
      </w:r>
    </w:p>
    <w:p w:rsidR="004C22B9" w:rsidRDefault="004C22B9" w:rsidP="004C22B9">
      <w:r>
        <w:t xml:space="preserve">Быстрое черчение и </w:t>
      </w:r>
      <w:proofErr w:type="spellStart"/>
      <w:r>
        <w:t>скетчинг</w:t>
      </w:r>
      <w:proofErr w:type="spellEnd"/>
      <w:r>
        <w:t xml:space="preserve"> также способствуют стимуляции творческого мышления и инноваций. Инженеры и дизайнеры могут экспериментировать с различными формами, раскладками и конфигурациями, исследуя новые и нестандартные решения, которые могут привести к появлению иннова</w:t>
      </w:r>
      <w:r>
        <w:t>ционных продуктов и технологий.</w:t>
      </w:r>
    </w:p>
    <w:p w:rsidR="004C22B9" w:rsidRDefault="004C22B9" w:rsidP="004C22B9">
      <w:r>
        <w:t xml:space="preserve">Кроме того, методы быстрого черчения и </w:t>
      </w:r>
      <w:proofErr w:type="spellStart"/>
      <w:r>
        <w:t>скетчинга</w:t>
      </w:r>
      <w:proofErr w:type="spellEnd"/>
      <w:r>
        <w:t xml:space="preserve"> могут помочь улучшить коммуникацию с заказчиками и заинтересованными сторонами. Эскизы и чертежи позволяют визуализировать идеи и концепции в простой и понятной форме, что помогает улучшить по</w:t>
      </w:r>
      <w:r>
        <w:t>нимание и согласование проекта.</w:t>
      </w:r>
    </w:p>
    <w:p w:rsidR="004C22B9" w:rsidRDefault="004C22B9" w:rsidP="004C22B9">
      <w:r>
        <w:t xml:space="preserve">Наконец, быстрое черчение и </w:t>
      </w:r>
      <w:proofErr w:type="spellStart"/>
      <w:r>
        <w:t>скетчинг</w:t>
      </w:r>
      <w:proofErr w:type="spellEnd"/>
      <w:r>
        <w:t xml:space="preserve"> способствуют повышению эффективности и производительности работы. Благодаря возможности быстрого создания эскизов и чертежей, инженеры и дизайнеры могут быстро воплотить свои идеи в жизнь, сокращая время, необходимое на разработку и тестирование концепций.</w:t>
      </w:r>
    </w:p>
    <w:p w:rsidR="004C22B9" w:rsidRPr="004C22B9" w:rsidRDefault="004C22B9" w:rsidP="004C22B9">
      <w:r>
        <w:lastRenderedPageBreak/>
        <w:t xml:space="preserve">Таким образом, методы быстрого черчения и </w:t>
      </w:r>
      <w:proofErr w:type="spellStart"/>
      <w:r>
        <w:t>скетчинга</w:t>
      </w:r>
      <w:proofErr w:type="spellEnd"/>
      <w:r>
        <w:t xml:space="preserve"> играют важную роль в проектировании и разработке, обеспечивая гибкий и эффективный подход к визуализации и коммуникации идей и концепций. Эти методы помогают стимулировать творческое мышление, улучшить коммуникацию с заказчиками и заинтересованными сторонами, а также повысить производительность и эффективность работы.</w:t>
      </w:r>
      <w:bookmarkEnd w:id="0"/>
    </w:p>
    <w:sectPr w:rsidR="004C22B9" w:rsidRPr="004C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7A"/>
    <w:rsid w:val="004C22B9"/>
    <w:rsid w:val="00D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BF7B"/>
  <w15:chartTrackingRefBased/>
  <w15:docId w15:val="{47CEB258-A13B-4DF7-B194-410AD195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2024-02-14T18:32:00Z</dcterms:created>
  <dcterms:modified xsi:type="dcterms:W3CDTF">2024-02-14T18:35:00Z</dcterms:modified>
</cp:coreProperties>
</file>