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C3" w:rsidRDefault="006A265A" w:rsidP="006A265A">
      <w:pPr>
        <w:pStyle w:val="1"/>
        <w:jc w:val="center"/>
      </w:pPr>
      <w:r w:rsidRPr="006A265A">
        <w:t>Черчение в дизайне сувенирной продукции</w:t>
      </w:r>
      <w:r>
        <w:t>:</w:t>
      </w:r>
      <w:r w:rsidRPr="006A265A">
        <w:t xml:space="preserve"> от идеи до реализации</w:t>
      </w:r>
    </w:p>
    <w:p w:rsidR="006A265A" w:rsidRDefault="006A265A" w:rsidP="006A265A"/>
    <w:p w:rsidR="006A265A" w:rsidRDefault="006A265A" w:rsidP="006A265A">
      <w:bookmarkStart w:id="0" w:name="_GoBack"/>
      <w:r>
        <w:t>Черчение играет важную роль в дизайне сувенирной продукции, помогая превратить идеи в реальность. Процесс начинается с концептуальной работы, где чертежи и эскизы помогают визуализировать идеи и определить их потенциал. Затем чертежи используются для разработки детальных планов и проектов, которые будут служить осно</w:t>
      </w:r>
      <w:r>
        <w:t>вой для производства сувениров.</w:t>
      </w:r>
    </w:p>
    <w:p w:rsidR="006A265A" w:rsidRDefault="006A265A" w:rsidP="006A265A">
      <w:r>
        <w:t>Одним из ключевых аспектов черчения в дизайне сувенирной продукции является умение передать аутентичность и уникальность каждого сувенира. Чертежи помогают сохранить детали и характеристики объектов, которые делают их особенными и привлекательными для поку</w:t>
      </w:r>
      <w:r>
        <w:t>пателей.</w:t>
      </w:r>
    </w:p>
    <w:p w:rsidR="006A265A" w:rsidRDefault="006A265A" w:rsidP="006A265A">
      <w:r>
        <w:t>Кроме того, чертежи используются для создания технической документации, необходимой для производства сувенирной продукции. Это включает в себя спецификации материалов, размеры, цвета и другие технические детали, которые помогают производителям то</w:t>
      </w:r>
      <w:r>
        <w:t>чно воссоздать дизайн сувенира.</w:t>
      </w:r>
    </w:p>
    <w:p w:rsidR="006A265A" w:rsidRDefault="006A265A" w:rsidP="006A265A">
      <w:r>
        <w:t>Использование черчения в дизайне сувенирной продукции также позволяет учесть особенности производственного процесса и оптимизировать его для получения наилучшего результата. Это включает в себя выбор подходящих материалов, оптимальное использование пространства и мин</w:t>
      </w:r>
      <w:r>
        <w:t>имизацию издержек производства.</w:t>
      </w:r>
    </w:p>
    <w:p w:rsidR="006A265A" w:rsidRDefault="006A265A" w:rsidP="006A265A">
      <w:r>
        <w:t>Таким образом, черчение играет важную роль в каждом этапе создания сувенирной продукции, начиная от концепции и заканчивая реализацией. Он помогает дизайнерам воплотить свои идеи в жизнь, обеспечивая высокое качество и уникальность каждого сувенира.</w:t>
      </w:r>
    </w:p>
    <w:p w:rsidR="006A265A" w:rsidRDefault="006A265A" w:rsidP="006A265A">
      <w:r>
        <w:t>Кроме того, черчение в дизайне сувенирной продукции помогает улучшить коммуникацию между дизайнерами и производителями. Точные чертежи и спецификации обеспечивают ясное понимание требований к продукту и предотвращают возможные недоразумения в процессе производства. Это способствует повышению эффективности работы и сокращению времени, затрачиваемого на разработку и запуск новых</w:t>
      </w:r>
      <w:r>
        <w:t xml:space="preserve"> сувенирных продуктов на рынок.</w:t>
      </w:r>
    </w:p>
    <w:p w:rsidR="006A265A" w:rsidRDefault="006A265A" w:rsidP="006A265A">
      <w:r>
        <w:t>Еще одним важным аспектом черчения в дизайне сувенирной продукции является возможность предварительной оценки и тестирования дизайнерских решений. Благодаря чертежам, дизайнеры могут создавать прототипы и модели сувениров, а затем анализировать их визуальный и функциональный аспекты, вносить корректировки и улучшать концепцию до того, как присту</w:t>
      </w:r>
      <w:r>
        <w:t>пить к финальному производству.</w:t>
      </w:r>
    </w:p>
    <w:p w:rsidR="006A265A" w:rsidRDefault="006A265A" w:rsidP="006A265A">
      <w:r>
        <w:t>Также важно отметить, что черчение в дизайне сувенирной продукции может использоваться для разработки уникальных упаковок и презентаций товаров. Эстетически привлекательные и функциональные упаковки могут значительно повысить привлекательность сувенира для потребителя, делая его более привлекательным на полке</w:t>
      </w:r>
      <w:r>
        <w:t xml:space="preserve"> магазина или в памяти туриста.</w:t>
      </w:r>
    </w:p>
    <w:p w:rsidR="006A265A" w:rsidRPr="006A265A" w:rsidRDefault="006A265A" w:rsidP="006A265A">
      <w:r>
        <w:t>Таким образом, черчение играет важную роль в процессе создания сувенирной продукции, обеспечивая его высокое качество, уникальность и конкурентоспособность на рынке. От идеи до реализации, чертежи помогают дизайнерам и производителям воплотить свои творческие концепции в жизнь и удовлетворить потребности и ожидания потребителей.</w:t>
      </w:r>
      <w:bookmarkEnd w:id="0"/>
    </w:p>
    <w:sectPr w:rsidR="006A265A" w:rsidRPr="006A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C3"/>
    <w:rsid w:val="006A265A"/>
    <w:rsid w:val="008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E642"/>
  <w15:chartTrackingRefBased/>
  <w15:docId w15:val="{CDB8E4BA-35C5-4C1B-BE27-E5A57A66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2024-02-15T04:25:00Z</dcterms:created>
  <dcterms:modified xsi:type="dcterms:W3CDTF">2024-02-15T04:26:00Z</dcterms:modified>
</cp:coreProperties>
</file>